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РОССИЙСКАЯ ФЕДЕРАЦИЯ</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 </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ФЕДЕРАЛЬНЫЙ ЗАКОН</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 </w:t>
      </w:r>
    </w:p>
    <w:p w:rsidR="00525A73" w:rsidRPr="00525A73" w:rsidRDefault="00525A73" w:rsidP="00525A73">
      <w:pPr>
        <w:spacing w:line="312" w:lineRule="auto"/>
        <w:jc w:val="both"/>
        <w:rPr>
          <w:rFonts w:ascii="Verdana" w:eastAsia="Times New Roman" w:hAnsi="Verdana" w:cs="Times New Roman"/>
          <w:b/>
          <w:sz w:val="21"/>
          <w:szCs w:val="21"/>
        </w:rPr>
      </w:pPr>
      <w:r w:rsidRPr="00525A73">
        <w:rPr>
          <w:rFonts w:ascii="Times New Roman" w:eastAsia="Times New Roman" w:hAnsi="Times New Roman" w:cs="Times New Roman"/>
          <w:b/>
          <w:bCs/>
          <w:sz w:val="24"/>
          <w:szCs w:val="24"/>
        </w:rPr>
        <w:t>О ПЕРСОНАЛЬНЫХ ДАННЫХ</w:t>
      </w:r>
      <w:r>
        <w:rPr>
          <w:rFonts w:ascii="Times New Roman" w:eastAsia="Times New Roman" w:hAnsi="Times New Roman" w:cs="Times New Roman"/>
          <w:b/>
          <w:bCs/>
          <w:sz w:val="24"/>
          <w:szCs w:val="24"/>
        </w:rPr>
        <w:t xml:space="preserve">                   </w:t>
      </w:r>
      <w:r w:rsidRPr="00525A73">
        <w:rPr>
          <w:rFonts w:ascii="Verdana" w:eastAsia="Times New Roman" w:hAnsi="Verdana" w:cs="Times New Roman"/>
          <w:b/>
          <w:sz w:val="21"/>
          <w:szCs w:val="21"/>
        </w:rPr>
        <w:t>N152-ФЗ</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t>Принят</w:t>
      </w:r>
      <w:proofErr w:type="gramEnd"/>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Государственной Думой</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июля 2006 года</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Одобрен</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Советом Федерации</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14 июля 2006 года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Глава 1. ОБЩИЕ ПОЛОЖЕНИЯ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 Сфера действия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w:t>
      </w:r>
      <w:proofErr w:type="gramStart"/>
      <w:r w:rsidRPr="00525A73">
        <w:rPr>
          <w:rFonts w:ascii="Times New Roman" w:eastAsia="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525A73">
        <w:rPr>
          <w:rFonts w:ascii="Times New Roman" w:eastAsia="Times New Roman" w:hAnsi="Times New Roman" w:cs="Times New Roman"/>
          <w:sz w:val="24"/>
          <w:szCs w:val="24"/>
        </w:rPr>
        <w:t xml:space="preserve"> </w:t>
      </w:r>
      <w:proofErr w:type="gramStart"/>
      <w:r w:rsidRPr="00525A73">
        <w:rPr>
          <w:rFonts w:ascii="Times New Roman" w:eastAsia="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(часть 1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525A73">
        <w:rPr>
          <w:rFonts w:ascii="Times New Roman" w:eastAsia="Times New Roman" w:hAnsi="Times New Roman" w:cs="Times New Roman"/>
          <w:sz w:val="24"/>
          <w:szCs w:val="24"/>
        </w:rPr>
        <w:t>при</w:t>
      </w:r>
      <w:proofErr w:type="gramEnd"/>
      <w:r w:rsidRPr="00525A73">
        <w:rPr>
          <w:rFonts w:ascii="Times New Roman" w:eastAsia="Times New Roman" w:hAnsi="Times New Roman" w:cs="Times New Roman"/>
          <w:sz w:val="24"/>
          <w:szCs w:val="24"/>
        </w:rPr>
        <w:t>:</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об архивном деле в Российской Федерации;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утратил силу. - Федеральный </w:t>
      </w:r>
      <w:r w:rsidRPr="00525A73">
        <w:rPr>
          <w:rFonts w:ascii="Times New Roman" w:eastAsia="Times New Roman" w:hAnsi="Times New Roman" w:cs="Times New Roman"/>
          <w:color w:val="0000FF"/>
          <w:sz w:val="24"/>
          <w:szCs w:val="24"/>
          <w:u w:val="single"/>
        </w:rPr>
        <w:t>закон</w:t>
      </w:r>
      <w:r w:rsidRPr="00525A73">
        <w:rPr>
          <w:rFonts w:ascii="Times New Roman" w:eastAsia="Times New Roman" w:hAnsi="Times New Roman" w:cs="Times New Roman"/>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обработке персональных данных, отнесенных в установленном </w:t>
      </w:r>
      <w:r w:rsidRPr="00525A73">
        <w:rPr>
          <w:rFonts w:ascii="Times New Roman" w:eastAsia="Times New Roman" w:hAnsi="Times New Roman" w:cs="Times New Roman"/>
          <w:color w:val="0000FF"/>
          <w:sz w:val="24"/>
          <w:szCs w:val="24"/>
          <w:u w:val="single"/>
        </w:rPr>
        <w:t>порядке</w:t>
      </w:r>
      <w:r w:rsidRPr="00525A73">
        <w:rPr>
          <w:rFonts w:ascii="Times New Roman" w:eastAsia="Times New Roman" w:hAnsi="Times New Roman" w:cs="Times New Roman"/>
          <w:sz w:val="24"/>
          <w:szCs w:val="24"/>
        </w:rPr>
        <w:t xml:space="preserve"> к сведениям, составляющим государственную тайну;</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5) </w:t>
      </w:r>
      <w:proofErr w:type="gramStart"/>
      <w:r w:rsidRPr="00525A73">
        <w:rPr>
          <w:rFonts w:ascii="Times New Roman" w:eastAsia="Times New Roman" w:hAnsi="Times New Roman" w:cs="Times New Roman"/>
          <w:sz w:val="24"/>
          <w:szCs w:val="24"/>
        </w:rPr>
        <w:t>предоставлении</w:t>
      </w:r>
      <w:proofErr w:type="gramEnd"/>
      <w:r w:rsidRPr="00525A73">
        <w:rPr>
          <w:rFonts w:ascii="Times New Roman" w:eastAsia="Times New Roman" w:hAnsi="Times New Roman" w:cs="Times New Roman"/>
          <w:sz w:val="24"/>
          <w:szCs w:val="24"/>
        </w:rPr>
        <w:t xml:space="preserve"> уполномоченными органами информации о деятельности судов в Российской Федерации в соответствии с Федеральным </w:t>
      </w:r>
      <w:r w:rsidRPr="00525A73">
        <w:rPr>
          <w:rFonts w:ascii="Times New Roman" w:eastAsia="Times New Roman" w:hAnsi="Times New Roman" w:cs="Times New Roman"/>
          <w:color w:val="0000FF"/>
          <w:sz w:val="24"/>
          <w:szCs w:val="24"/>
          <w:u w:val="single"/>
        </w:rPr>
        <w:t>законом</w:t>
      </w:r>
      <w:r w:rsidRPr="00525A73">
        <w:rPr>
          <w:rFonts w:ascii="Times New Roman" w:eastAsia="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5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28.06.2010 N 123-ФЗ)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Статья 2. Цель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3. Основные понятия, используемые в настоящем Федеральном законе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4. Законодательство Российской Федерации в области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Законодательство Российской Федерации в области персональных данных основывается на </w:t>
      </w:r>
      <w:r w:rsidRPr="00525A73">
        <w:rPr>
          <w:rFonts w:ascii="Times New Roman" w:eastAsia="Times New Roman" w:hAnsi="Times New Roman" w:cs="Times New Roman"/>
          <w:color w:val="0000FF"/>
          <w:sz w:val="24"/>
          <w:szCs w:val="24"/>
          <w:u w:val="single"/>
        </w:rPr>
        <w:t>Конституции</w:t>
      </w:r>
      <w:r w:rsidRPr="00525A73">
        <w:rPr>
          <w:rFonts w:ascii="Times New Roman" w:eastAsia="Times New Roman" w:hAnsi="Times New Roman" w:cs="Times New Roman"/>
          <w:sz w:val="24"/>
          <w:szCs w:val="24"/>
        </w:rPr>
        <w:t xml:space="preserve"> Российской Федерации и международных договорах </w:t>
      </w:r>
      <w:r w:rsidRPr="00525A73">
        <w:rPr>
          <w:rFonts w:ascii="Times New Roman" w:eastAsia="Times New Roman" w:hAnsi="Times New Roman" w:cs="Times New Roman"/>
          <w:sz w:val="24"/>
          <w:szCs w:val="24"/>
        </w:rPr>
        <w:lastRenderedPageBreak/>
        <w:t>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ч</w:t>
      </w:r>
      <w:proofErr w:type="gramEnd"/>
      <w:r w:rsidRPr="00525A73">
        <w:rPr>
          <w:rFonts w:ascii="Times New Roman" w:eastAsia="Times New Roman" w:hAnsi="Times New Roman" w:cs="Times New Roman"/>
          <w:color w:val="828282"/>
          <w:sz w:val="24"/>
          <w:szCs w:val="24"/>
        </w:rPr>
        <w:t xml:space="preserve">асть 2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sidRPr="00525A73">
        <w:rPr>
          <w:rFonts w:ascii="Times New Roman" w:eastAsia="Times New Roman" w:hAnsi="Times New Roman" w:cs="Times New Roman"/>
          <w:color w:val="0000FF"/>
          <w:sz w:val="24"/>
          <w:szCs w:val="24"/>
          <w:u w:val="single"/>
        </w:rPr>
        <w:t>актами</w:t>
      </w:r>
      <w:r w:rsidRPr="00525A73">
        <w:rPr>
          <w:rFonts w:ascii="Times New Roman" w:eastAsia="Times New Roman" w:hAnsi="Times New Roman" w:cs="Times New Roman"/>
          <w:sz w:val="24"/>
          <w:szCs w:val="24"/>
        </w:rPr>
        <w:t xml:space="preserve"> Российской Федерации с учетом положений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Глава 2. ПРИНЦИПЫ И УСЛОВИЯ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5. Принципы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25A73">
        <w:rPr>
          <w:rFonts w:ascii="Times New Roman" w:eastAsia="Times New Roman" w:hAnsi="Times New Roman" w:cs="Times New Roman"/>
          <w:sz w:val="24"/>
          <w:szCs w:val="24"/>
        </w:rPr>
        <w:t>выгодоприобретателем</w:t>
      </w:r>
      <w:proofErr w:type="spellEnd"/>
      <w:r w:rsidRPr="00525A73">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6. Условия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25A73">
        <w:rPr>
          <w:rFonts w:ascii="Times New Roman" w:eastAsia="Times New Roman" w:hAnsi="Times New Roman" w:cs="Times New Roman"/>
          <w:sz w:val="24"/>
          <w:szCs w:val="24"/>
        </w:rPr>
        <w:t>выполнения</w:t>
      </w:r>
      <w:proofErr w:type="gramEnd"/>
      <w:r w:rsidRPr="00525A73">
        <w:rPr>
          <w:rFonts w:ascii="Times New Roman" w:eastAsia="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sidRPr="00525A73">
        <w:rPr>
          <w:rFonts w:ascii="Times New Roman" w:eastAsia="Times New Roman" w:hAnsi="Times New Roman" w:cs="Times New Roman"/>
          <w:color w:val="0000FF"/>
          <w:sz w:val="24"/>
          <w:szCs w:val="24"/>
          <w:u w:val="single"/>
        </w:rPr>
        <w:t>законом</w:t>
      </w:r>
      <w:r w:rsidRPr="00525A73">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 xml:space="preserve">едином </w:t>
      </w:r>
      <w:proofErr w:type="gramStart"/>
      <w:r w:rsidRPr="00525A73">
        <w:rPr>
          <w:rFonts w:ascii="Times New Roman" w:eastAsia="Times New Roman" w:hAnsi="Times New Roman" w:cs="Times New Roman"/>
          <w:color w:val="0000FF"/>
          <w:sz w:val="24"/>
          <w:szCs w:val="24"/>
          <w:u w:val="single"/>
        </w:rPr>
        <w:t>портале</w:t>
      </w:r>
      <w:proofErr w:type="gramEnd"/>
      <w:r w:rsidRPr="00525A73">
        <w:rPr>
          <w:rFonts w:ascii="Times New Roman" w:eastAsia="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05.04.2013 N 43-ФЗ)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t xml:space="preserve">5) обработка персональных данных необходима для исполнения договора, стороной которого либо </w:t>
      </w:r>
      <w:proofErr w:type="spellStart"/>
      <w:r w:rsidRPr="00525A73">
        <w:rPr>
          <w:rFonts w:ascii="Times New Roman" w:eastAsia="Times New Roman" w:hAnsi="Times New Roman" w:cs="Times New Roman"/>
          <w:sz w:val="24"/>
          <w:szCs w:val="24"/>
        </w:rPr>
        <w:t>выгодоприобретателем</w:t>
      </w:r>
      <w:proofErr w:type="spellEnd"/>
      <w:r w:rsidRPr="00525A73">
        <w:rPr>
          <w:rFonts w:ascii="Times New Roman" w:eastAsia="Times New Roman" w:hAnsi="Times New Roman" w:cs="Times New Roman"/>
          <w:sz w:val="24"/>
          <w:szCs w:val="24"/>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25A73">
        <w:rPr>
          <w:rFonts w:ascii="Times New Roman" w:eastAsia="Times New Roman" w:hAnsi="Times New Roman" w:cs="Times New Roman"/>
          <w:sz w:val="24"/>
          <w:szCs w:val="24"/>
        </w:rPr>
        <w:t>выгодоприобретателем</w:t>
      </w:r>
      <w:proofErr w:type="spellEnd"/>
      <w:r w:rsidRPr="00525A73">
        <w:rPr>
          <w:rFonts w:ascii="Times New Roman" w:eastAsia="Times New Roman" w:hAnsi="Times New Roman" w:cs="Times New Roman"/>
          <w:sz w:val="24"/>
          <w:szCs w:val="24"/>
        </w:rPr>
        <w:t xml:space="preserve"> или поручителем;</w:t>
      </w:r>
      <w:proofErr w:type="gramEnd"/>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5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21.12.2013 N 363-ФЗ)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525A73">
        <w:rPr>
          <w:rFonts w:ascii="Times New Roman" w:eastAsia="Times New Roman" w:hAnsi="Times New Roman" w:cs="Times New Roman"/>
          <w:color w:val="0000FF"/>
          <w:sz w:val="24"/>
          <w:szCs w:val="24"/>
          <w:u w:val="single"/>
        </w:rPr>
        <w:t>статье 15</w:t>
      </w:r>
      <w:r w:rsidRPr="00525A73">
        <w:rPr>
          <w:rFonts w:ascii="Times New Roman" w:eastAsia="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525A73">
        <w:rPr>
          <w:rFonts w:ascii="Times New Roman" w:eastAsia="Times New Roman" w:hAnsi="Times New Roman" w:cs="Times New Roman"/>
          <w:color w:val="0000FF"/>
          <w:sz w:val="24"/>
          <w:szCs w:val="24"/>
          <w:u w:val="single"/>
        </w:rPr>
        <w:t>статьями 10</w:t>
      </w:r>
      <w:r w:rsidRPr="00525A73">
        <w:rPr>
          <w:rFonts w:ascii="Times New Roman" w:eastAsia="Times New Roman" w:hAnsi="Times New Roman" w:cs="Times New Roman"/>
          <w:sz w:val="24"/>
          <w:szCs w:val="24"/>
        </w:rPr>
        <w:t xml:space="preserve"> и </w:t>
      </w:r>
      <w:r w:rsidRPr="00525A73">
        <w:rPr>
          <w:rFonts w:ascii="Times New Roman" w:eastAsia="Times New Roman" w:hAnsi="Times New Roman" w:cs="Times New Roman"/>
          <w:color w:val="0000FF"/>
          <w:sz w:val="24"/>
          <w:szCs w:val="24"/>
          <w:u w:val="single"/>
        </w:rPr>
        <w:t>11</w:t>
      </w:r>
      <w:r w:rsidRPr="00525A73">
        <w:rPr>
          <w:rFonts w:ascii="Times New Roman" w:eastAsia="Times New Roman" w:hAnsi="Times New Roman" w:cs="Times New Roman"/>
          <w:sz w:val="24"/>
          <w:szCs w:val="24"/>
        </w:rPr>
        <w:t xml:space="preserve">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25A73">
        <w:rPr>
          <w:rFonts w:ascii="Times New Roman" w:eastAsia="Times New Roman" w:hAnsi="Times New Roman" w:cs="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525A73">
        <w:rPr>
          <w:rFonts w:ascii="Times New Roman" w:eastAsia="Times New Roman" w:hAnsi="Times New Roman" w:cs="Times New Roman"/>
          <w:color w:val="0000FF"/>
          <w:sz w:val="24"/>
          <w:szCs w:val="24"/>
          <w:u w:val="single"/>
        </w:rPr>
        <w:t>статьей 19</w:t>
      </w:r>
      <w:r w:rsidRPr="00525A73">
        <w:rPr>
          <w:rFonts w:ascii="Times New Roman" w:eastAsia="Times New Roman" w:hAnsi="Times New Roman" w:cs="Times New Roman"/>
          <w:sz w:val="24"/>
          <w:szCs w:val="24"/>
        </w:rPr>
        <w:t xml:space="preserve"> настоящего Федерального закона.</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В случае</w:t>
      </w:r>
      <w:proofErr w:type="gramStart"/>
      <w:r w:rsidRPr="00525A73">
        <w:rPr>
          <w:rFonts w:ascii="Times New Roman" w:eastAsia="Times New Roman" w:hAnsi="Times New Roman" w:cs="Times New Roman"/>
          <w:sz w:val="24"/>
          <w:szCs w:val="24"/>
        </w:rPr>
        <w:t>,</w:t>
      </w:r>
      <w:proofErr w:type="gramEnd"/>
      <w:r w:rsidRPr="00525A73">
        <w:rPr>
          <w:rFonts w:ascii="Times New Roman" w:eastAsia="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7. Конфиденциальность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8. Общедоступные источники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в</w:t>
      </w:r>
      <w:proofErr w:type="gramEnd"/>
      <w:r w:rsidRPr="00525A73">
        <w:rPr>
          <w:rFonts w:ascii="Times New Roman" w:eastAsia="Times New Roman" w:hAnsi="Times New Roman" w:cs="Times New Roman"/>
          <w:color w:val="828282"/>
          <w:sz w:val="24"/>
          <w:szCs w:val="24"/>
        </w:rPr>
        <w:t xml:space="preserve">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lastRenderedPageBreak/>
        <w:t>(</w:t>
      </w:r>
      <w:proofErr w:type="gramStart"/>
      <w:r w:rsidRPr="00525A73">
        <w:rPr>
          <w:rFonts w:ascii="Times New Roman" w:eastAsia="Times New Roman" w:hAnsi="Times New Roman" w:cs="Times New Roman"/>
          <w:color w:val="828282"/>
          <w:sz w:val="24"/>
          <w:szCs w:val="24"/>
        </w:rPr>
        <w:t>в</w:t>
      </w:r>
      <w:proofErr w:type="gramEnd"/>
      <w:r w:rsidRPr="00525A73">
        <w:rPr>
          <w:rFonts w:ascii="Times New Roman" w:eastAsia="Times New Roman" w:hAnsi="Times New Roman" w:cs="Times New Roman"/>
          <w:color w:val="828282"/>
          <w:sz w:val="24"/>
          <w:szCs w:val="24"/>
        </w:rPr>
        <w:t xml:space="preserve">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9. Согласие субъекта персональных данных на обработку его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25A73">
        <w:rPr>
          <w:rFonts w:ascii="Times New Roman" w:eastAsia="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25A73">
        <w:rPr>
          <w:rFonts w:ascii="Times New Roman" w:eastAsia="Times New Roman" w:hAnsi="Times New Roman" w:cs="Times New Roman"/>
          <w:sz w:val="24"/>
          <w:szCs w:val="24"/>
        </w:rPr>
        <w:t xml:space="preserve"> субъекта персональных данных проверяются оператором.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525A73">
        <w:rPr>
          <w:rFonts w:ascii="Times New Roman" w:eastAsia="Times New Roman" w:hAnsi="Times New Roman" w:cs="Times New Roman"/>
          <w:color w:val="0000FF"/>
          <w:sz w:val="24"/>
          <w:szCs w:val="24"/>
          <w:u w:val="single"/>
        </w:rPr>
        <w:t>пунктах 2</w:t>
      </w:r>
      <w:r w:rsidRPr="00525A73">
        <w:rPr>
          <w:rFonts w:ascii="Times New Roman" w:eastAsia="Times New Roman" w:hAnsi="Times New Roman" w:cs="Times New Roman"/>
          <w:sz w:val="24"/>
          <w:szCs w:val="24"/>
        </w:rPr>
        <w:t xml:space="preserve"> - </w:t>
      </w:r>
      <w:r w:rsidRPr="00525A73">
        <w:rPr>
          <w:rFonts w:ascii="Times New Roman" w:eastAsia="Times New Roman" w:hAnsi="Times New Roman" w:cs="Times New Roman"/>
          <w:color w:val="0000FF"/>
          <w:sz w:val="24"/>
          <w:szCs w:val="24"/>
          <w:u w:val="single"/>
        </w:rPr>
        <w:t>11 части 1 статьи 6</w:t>
      </w:r>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части 2 статьи 10</w:t>
      </w:r>
      <w:r w:rsidRPr="00525A73">
        <w:rPr>
          <w:rFonts w:ascii="Times New Roman" w:eastAsia="Times New Roman" w:hAnsi="Times New Roman" w:cs="Times New Roman"/>
          <w:sz w:val="24"/>
          <w:szCs w:val="24"/>
        </w:rPr>
        <w:t xml:space="preserve"> и </w:t>
      </w:r>
      <w:r w:rsidRPr="00525A73">
        <w:rPr>
          <w:rFonts w:ascii="Times New Roman" w:eastAsia="Times New Roman" w:hAnsi="Times New Roman" w:cs="Times New Roman"/>
          <w:color w:val="0000FF"/>
          <w:sz w:val="24"/>
          <w:szCs w:val="24"/>
          <w:u w:val="single"/>
        </w:rPr>
        <w:t>части 2 статьи 11</w:t>
      </w:r>
      <w:r w:rsidRPr="00525A73">
        <w:rPr>
          <w:rFonts w:ascii="Times New Roman" w:eastAsia="Times New Roman" w:hAnsi="Times New Roman" w:cs="Times New Roman"/>
          <w:sz w:val="24"/>
          <w:szCs w:val="24"/>
        </w:rPr>
        <w:t xml:space="preserve">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Обязанность </w:t>
      </w:r>
      <w:proofErr w:type="gramStart"/>
      <w:r w:rsidRPr="00525A73">
        <w:rPr>
          <w:rFonts w:ascii="Times New Roman" w:eastAsia="Times New Roman" w:hAnsi="Times New Roman" w:cs="Times New Roman"/>
          <w:sz w:val="24"/>
          <w:szCs w:val="24"/>
        </w:rPr>
        <w:t>предоставить доказательство</w:t>
      </w:r>
      <w:proofErr w:type="gramEnd"/>
      <w:r w:rsidRPr="00525A73">
        <w:rPr>
          <w:rFonts w:ascii="Times New Roman" w:eastAsia="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r w:rsidRPr="00525A73">
        <w:rPr>
          <w:rFonts w:ascii="Times New Roman" w:eastAsia="Times New Roman" w:hAnsi="Times New Roman" w:cs="Times New Roman"/>
          <w:color w:val="0000FF"/>
          <w:sz w:val="24"/>
          <w:szCs w:val="24"/>
          <w:u w:val="single"/>
        </w:rPr>
        <w:t>пунктах 2</w:t>
      </w:r>
      <w:r w:rsidRPr="00525A73">
        <w:rPr>
          <w:rFonts w:ascii="Times New Roman" w:eastAsia="Times New Roman" w:hAnsi="Times New Roman" w:cs="Times New Roman"/>
          <w:sz w:val="24"/>
          <w:szCs w:val="24"/>
        </w:rPr>
        <w:t xml:space="preserve"> - </w:t>
      </w:r>
      <w:r w:rsidRPr="00525A73">
        <w:rPr>
          <w:rFonts w:ascii="Times New Roman" w:eastAsia="Times New Roman" w:hAnsi="Times New Roman" w:cs="Times New Roman"/>
          <w:color w:val="0000FF"/>
          <w:sz w:val="24"/>
          <w:szCs w:val="24"/>
          <w:u w:val="single"/>
        </w:rPr>
        <w:t>11 части 1 статьи 6</w:t>
      </w:r>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части 2 статьи 10</w:t>
      </w:r>
      <w:r w:rsidRPr="00525A73">
        <w:rPr>
          <w:rFonts w:ascii="Times New Roman" w:eastAsia="Times New Roman" w:hAnsi="Times New Roman" w:cs="Times New Roman"/>
          <w:sz w:val="24"/>
          <w:szCs w:val="24"/>
        </w:rPr>
        <w:t xml:space="preserve"> и </w:t>
      </w:r>
      <w:r w:rsidRPr="00525A73">
        <w:rPr>
          <w:rFonts w:ascii="Times New Roman" w:eastAsia="Times New Roman" w:hAnsi="Times New Roman" w:cs="Times New Roman"/>
          <w:color w:val="0000FF"/>
          <w:sz w:val="24"/>
          <w:szCs w:val="24"/>
          <w:u w:val="single"/>
        </w:rPr>
        <w:t>части 2 статьи 11</w:t>
      </w:r>
      <w:r w:rsidRPr="00525A73">
        <w:rPr>
          <w:rFonts w:ascii="Times New Roman" w:eastAsia="Times New Roman" w:hAnsi="Times New Roman" w:cs="Times New Roman"/>
          <w:sz w:val="24"/>
          <w:szCs w:val="24"/>
        </w:rPr>
        <w:t xml:space="preserve"> настоящего Федерального закона, возлагается на оператора.</w:t>
      </w:r>
    </w:p>
    <w:p w:rsidR="00525A73" w:rsidRPr="00525A73" w:rsidRDefault="00525A73" w:rsidP="00525A73">
      <w:pPr>
        <w:spacing w:after="0" w:line="240" w:lineRule="auto"/>
        <w:jc w:val="both"/>
        <w:rPr>
          <w:rFonts w:ascii="Times New Roman" w:eastAsia="Times New Roman" w:hAnsi="Times New Roman" w:cs="Times New Roman"/>
          <w:color w:val="392C69"/>
          <w:sz w:val="24"/>
          <w:szCs w:val="24"/>
        </w:rPr>
      </w:pPr>
      <w:proofErr w:type="spellStart"/>
      <w:r w:rsidRPr="00525A73">
        <w:rPr>
          <w:rFonts w:ascii="Times New Roman" w:eastAsia="Times New Roman" w:hAnsi="Times New Roman" w:cs="Times New Roman"/>
          <w:color w:val="392C69"/>
          <w:sz w:val="24"/>
          <w:szCs w:val="24"/>
        </w:rPr>
        <w:t>КонсультантПлюс</w:t>
      </w:r>
      <w:proofErr w:type="spellEnd"/>
      <w:r w:rsidRPr="00525A73">
        <w:rPr>
          <w:rFonts w:ascii="Times New Roman" w:eastAsia="Times New Roman" w:hAnsi="Times New Roman" w:cs="Times New Roman"/>
          <w:color w:val="392C69"/>
          <w:sz w:val="24"/>
          <w:szCs w:val="24"/>
        </w:rPr>
        <w:t>: примечание.</w:t>
      </w:r>
    </w:p>
    <w:p w:rsidR="00525A73" w:rsidRPr="00525A73" w:rsidRDefault="00525A73" w:rsidP="00525A73">
      <w:pPr>
        <w:spacing w:after="96" w:line="240" w:lineRule="auto"/>
        <w:jc w:val="both"/>
        <w:rPr>
          <w:rFonts w:ascii="Times New Roman" w:eastAsia="Times New Roman" w:hAnsi="Times New Roman" w:cs="Times New Roman"/>
          <w:color w:val="392C69"/>
          <w:sz w:val="24"/>
          <w:szCs w:val="24"/>
        </w:rPr>
      </w:pPr>
      <w:r w:rsidRPr="00525A73">
        <w:rPr>
          <w:rFonts w:ascii="Times New Roman" w:eastAsia="Times New Roman" w:hAnsi="Times New Roman" w:cs="Times New Roman"/>
          <w:color w:val="392C69"/>
          <w:sz w:val="24"/>
          <w:szCs w:val="24"/>
        </w:rPr>
        <w:t xml:space="preserve">В соответствии с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392C69"/>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525A73">
        <w:rPr>
          <w:rFonts w:ascii="Times New Roman" w:eastAsia="Times New Roman" w:hAnsi="Times New Roman" w:cs="Times New Roman"/>
          <w:color w:val="392C69"/>
          <w:sz w:val="24"/>
          <w:szCs w:val="24"/>
        </w:rPr>
        <w:t>цифровой</w:t>
      </w:r>
      <w:proofErr w:type="gramEnd"/>
      <w:r w:rsidRPr="00525A73">
        <w:rPr>
          <w:rFonts w:ascii="Times New Roman" w:eastAsia="Times New Roman" w:hAnsi="Times New Roman" w:cs="Times New Roman"/>
          <w:color w:val="392C69"/>
          <w:sz w:val="24"/>
          <w:szCs w:val="24"/>
        </w:rPr>
        <w:t xml:space="preserve"> подписи, используется усиленная квалифицированная </w:t>
      </w:r>
      <w:r w:rsidRPr="00525A73">
        <w:rPr>
          <w:rFonts w:ascii="Times New Roman" w:eastAsia="Times New Roman" w:hAnsi="Times New Roman" w:cs="Times New Roman"/>
          <w:color w:val="0000FF"/>
          <w:sz w:val="24"/>
          <w:szCs w:val="24"/>
        </w:rPr>
        <w:t>электронная подпись</w:t>
      </w:r>
      <w:r w:rsidRPr="00525A73">
        <w:rPr>
          <w:rFonts w:ascii="Times New Roman" w:eastAsia="Times New Roman" w:hAnsi="Times New Roman" w:cs="Times New Roman"/>
          <w:color w:val="392C69"/>
          <w:sz w:val="24"/>
          <w:szCs w:val="24"/>
        </w:rPr>
        <w:t>.</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Pr="00525A73">
        <w:rPr>
          <w:rFonts w:ascii="Times New Roman" w:eastAsia="Times New Roman" w:hAnsi="Times New Roman" w:cs="Times New Roman"/>
          <w:color w:val="0000FF"/>
          <w:sz w:val="24"/>
          <w:szCs w:val="24"/>
          <w:u w:val="single"/>
        </w:rPr>
        <w:t>законом</w:t>
      </w:r>
      <w:r w:rsidRPr="00525A73">
        <w:rPr>
          <w:rFonts w:ascii="Times New Roman" w:eastAsia="Times New Roman" w:hAnsi="Times New Roman" w:cs="Times New Roman"/>
          <w:sz w:val="24"/>
          <w:szCs w:val="24"/>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цель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9) подпись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525A73">
        <w:rPr>
          <w:rFonts w:ascii="Times New Roman" w:eastAsia="Times New Roman" w:hAnsi="Times New Roman" w:cs="Times New Roman"/>
          <w:color w:val="0000FF"/>
          <w:sz w:val="24"/>
          <w:szCs w:val="24"/>
          <w:u w:val="single"/>
        </w:rPr>
        <w:t>пунктах 2</w:t>
      </w:r>
      <w:r w:rsidRPr="00525A73">
        <w:rPr>
          <w:rFonts w:ascii="Times New Roman" w:eastAsia="Times New Roman" w:hAnsi="Times New Roman" w:cs="Times New Roman"/>
          <w:sz w:val="24"/>
          <w:szCs w:val="24"/>
        </w:rPr>
        <w:t xml:space="preserve"> - </w:t>
      </w:r>
      <w:r w:rsidRPr="00525A73">
        <w:rPr>
          <w:rFonts w:ascii="Times New Roman" w:eastAsia="Times New Roman" w:hAnsi="Times New Roman" w:cs="Times New Roman"/>
          <w:color w:val="0000FF"/>
          <w:sz w:val="24"/>
          <w:szCs w:val="24"/>
          <w:u w:val="single"/>
        </w:rPr>
        <w:t>11 части 1 статьи 6</w:t>
      </w:r>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части 2 статьи 10</w:t>
      </w:r>
      <w:r w:rsidRPr="00525A73">
        <w:rPr>
          <w:rFonts w:ascii="Times New Roman" w:eastAsia="Times New Roman" w:hAnsi="Times New Roman" w:cs="Times New Roman"/>
          <w:sz w:val="24"/>
          <w:szCs w:val="24"/>
        </w:rPr>
        <w:t xml:space="preserve"> и </w:t>
      </w:r>
      <w:r w:rsidRPr="00525A73">
        <w:rPr>
          <w:rFonts w:ascii="Times New Roman" w:eastAsia="Times New Roman" w:hAnsi="Times New Roman" w:cs="Times New Roman"/>
          <w:color w:val="0000FF"/>
          <w:sz w:val="24"/>
          <w:szCs w:val="24"/>
          <w:u w:val="single"/>
        </w:rPr>
        <w:t>части 2 статьи 11</w:t>
      </w:r>
      <w:r w:rsidRPr="00525A73">
        <w:rPr>
          <w:rFonts w:ascii="Times New Roman" w:eastAsia="Times New Roman" w:hAnsi="Times New Roman" w:cs="Times New Roman"/>
          <w:sz w:val="24"/>
          <w:szCs w:val="24"/>
        </w:rPr>
        <w:t xml:space="preserve">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10. Специальные категории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525A73">
        <w:rPr>
          <w:rFonts w:ascii="Times New Roman" w:eastAsia="Times New Roman" w:hAnsi="Times New Roman" w:cs="Times New Roman"/>
          <w:color w:val="0000FF"/>
          <w:sz w:val="24"/>
          <w:szCs w:val="24"/>
          <w:u w:val="single"/>
        </w:rPr>
        <w:t>частью 2</w:t>
      </w:r>
      <w:r w:rsidRPr="00525A73">
        <w:rPr>
          <w:rFonts w:ascii="Times New Roman" w:eastAsia="Times New Roman" w:hAnsi="Times New Roman" w:cs="Times New Roman"/>
          <w:sz w:val="24"/>
          <w:szCs w:val="24"/>
        </w:rPr>
        <w:t xml:space="preserve"> настоящей статьи.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Обработка указанных в </w:t>
      </w:r>
      <w:r w:rsidRPr="00525A73">
        <w:rPr>
          <w:rFonts w:ascii="Times New Roman" w:eastAsia="Times New Roman" w:hAnsi="Times New Roman" w:cs="Times New Roman"/>
          <w:color w:val="0000FF"/>
          <w:sz w:val="24"/>
          <w:szCs w:val="24"/>
          <w:u w:val="single"/>
        </w:rPr>
        <w:t>части 1</w:t>
      </w:r>
      <w:r w:rsidRPr="00525A73">
        <w:rPr>
          <w:rFonts w:ascii="Times New Roman" w:eastAsia="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персональные данные сделаны общедоступными субъектом персональных данных;</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2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525A73">
        <w:rPr>
          <w:rFonts w:ascii="Times New Roman" w:eastAsia="Times New Roman" w:hAnsi="Times New Roman" w:cs="Times New Roman"/>
          <w:sz w:val="24"/>
          <w:szCs w:val="24"/>
        </w:rPr>
        <w:t>реадмиссии</w:t>
      </w:r>
      <w:proofErr w:type="spellEnd"/>
      <w:r w:rsidRPr="00525A73">
        <w:rPr>
          <w:rFonts w:ascii="Times New Roman" w:eastAsia="Times New Roman" w:hAnsi="Times New Roman" w:cs="Times New Roman"/>
          <w:sz w:val="24"/>
          <w:szCs w:val="24"/>
        </w:rPr>
        <w:t>;</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2.1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25.11.2009 N 266-ФЗ)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2.2) обработка персональных данных осуществляется в соответствии с Федеральным </w:t>
      </w:r>
      <w:r w:rsidRPr="00525A73">
        <w:rPr>
          <w:rFonts w:ascii="Times New Roman" w:eastAsia="Times New Roman" w:hAnsi="Times New Roman" w:cs="Times New Roman"/>
          <w:color w:val="0000FF"/>
          <w:sz w:val="24"/>
          <w:szCs w:val="24"/>
          <w:u w:val="single"/>
        </w:rPr>
        <w:t>законом</w:t>
      </w:r>
      <w:r w:rsidRPr="00525A73">
        <w:rPr>
          <w:rFonts w:ascii="Times New Roman" w:eastAsia="Times New Roman" w:hAnsi="Times New Roman" w:cs="Times New Roman"/>
          <w:sz w:val="24"/>
          <w:szCs w:val="24"/>
        </w:rPr>
        <w:t xml:space="preserve"> от 25 января 2002 года N 8-ФЗ "О Всероссийской переписи населения";</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2.2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27.07.2010 N 204-ФЗ)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2.3) обработка персональных данных осуществляется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о государственной социальной помощи, трудовым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пенсионным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2.3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21.07.2014 N 216-ФЗ)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lastRenderedPageBreak/>
        <w:t xml:space="preserve">(п. 3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сохранять врачебную тайну;</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6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7) обработка персональных данных осуществляется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25A73">
        <w:rPr>
          <w:rFonts w:ascii="Times New Roman" w:eastAsia="Times New Roman" w:hAnsi="Times New Roman" w:cs="Times New Roman"/>
          <w:sz w:val="24"/>
          <w:szCs w:val="24"/>
        </w:rPr>
        <w:t>оперативно-разыскной</w:t>
      </w:r>
      <w:proofErr w:type="spellEnd"/>
      <w:r w:rsidRPr="00525A73">
        <w:rPr>
          <w:rFonts w:ascii="Times New Roman" w:eastAsia="Times New Roman" w:hAnsi="Times New Roman" w:cs="Times New Roman"/>
          <w:sz w:val="24"/>
          <w:szCs w:val="24"/>
        </w:rPr>
        <w:t xml:space="preserve"> деятельности, об исполнительном производстве, уголовно-исполнительным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7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7.1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23.07.2013 N 205-ФЗ)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8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9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10) обработка персональных данных осуществляется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о гражданстве Российской Федерации.</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10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04.06.2014 N 142-ФЗ)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r w:rsidRPr="00525A73">
        <w:rPr>
          <w:rFonts w:ascii="Times New Roman" w:eastAsia="Times New Roman" w:hAnsi="Times New Roman" w:cs="Times New Roman"/>
          <w:color w:val="0000FF"/>
          <w:sz w:val="24"/>
          <w:szCs w:val="24"/>
          <w:u w:val="single"/>
        </w:rPr>
        <w:t>частями 2</w:t>
      </w:r>
      <w:r w:rsidRPr="00525A73">
        <w:rPr>
          <w:rFonts w:ascii="Times New Roman" w:eastAsia="Times New Roman" w:hAnsi="Times New Roman" w:cs="Times New Roman"/>
          <w:sz w:val="24"/>
          <w:szCs w:val="24"/>
        </w:rPr>
        <w:t xml:space="preserve"> и </w:t>
      </w:r>
      <w:r w:rsidRPr="00525A73">
        <w:rPr>
          <w:rFonts w:ascii="Times New Roman" w:eastAsia="Times New Roman" w:hAnsi="Times New Roman" w:cs="Times New Roman"/>
          <w:color w:val="0000FF"/>
          <w:sz w:val="24"/>
          <w:szCs w:val="24"/>
          <w:u w:val="single"/>
        </w:rPr>
        <w:t>3</w:t>
      </w:r>
      <w:r w:rsidRPr="00525A73">
        <w:rPr>
          <w:rFonts w:ascii="Times New Roman" w:eastAsia="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в</w:t>
      </w:r>
      <w:proofErr w:type="gramEnd"/>
      <w:r w:rsidRPr="00525A73">
        <w:rPr>
          <w:rFonts w:ascii="Times New Roman" w:eastAsia="Times New Roman" w:hAnsi="Times New Roman" w:cs="Times New Roman"/>
          <w:color w:val="828282"/>
          <w:sz w:val="24"/>
          <w:szCs w:val="24"/>
        </w:rPr>
        <w:t xml:space="preserve">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11. Биометрические персональные данные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w:t>
      </w:r>
      <w:proofErr w:type="gramStart"/>
      <w:r w:rsidRPr="00525A73">
        <w:rPr>
          <w:rFonts w:ascii="Times New Roman" w:eastAsia="Times New Roman" w:hAnsi="Times New Roman" w:cs="Times New Roman"/>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525A73">
        <w:rPr>
          <w:rFonts w:ascii="Times New Roman" w:eastAsia="Times New Roman" w:hAnsi="Times New Roman" w:cs="Times New Roman"/>
          <w:color w:val="0000FF"/>
          <w:sz w:val="24"/>
          <w:szCs w:val="24"/>
          <w:u w:val="single"/>
        </w:rPr>
        <w:t>частью 2</w:t>
      </w:r>
      <w:r w:rsidRPr="00525A73">
        <w:rPr>
          <w:rFonts w:ascii="Times New Roman" w:eastAsia="Times New Roman" w:hAnsi="Times New Roman" w:cs="Times New Roman"/>
          <w:sz w:val="24"/>
          <w:szCs w:val="24"/>
        </w:rPr>
        <w:t xml:space="preserve"> настоящей статьи.</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w:t>
      </w:r>
      <w:proofErr w:type="gramStart"/>
      <w:r w:rsidRPr="00525A73">
        <w:rPr>
          <w:rFonts w:ascii="Times New Roman" w:eastAsia="Times New Roman" w:hAnsi="Times New Roman" w:cs="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25A73">
        <w:rPr>
          <w:rFonts w:ascii="Times New Roman" w:eastAsia="Times New Roman" w:hAnsi="Times New Roman" w:cs="Times New Roman"/>
          <w:sz w:val="24"/>
          <w:szCs w:val="24"/>
        </w:rPr>
        <w:t>реадмиссии</w:t>
      </w:r>
      <w:proofErr w:type="spellEnd"/>
      <w:r w:rsidRPr="00525A73">
        <w:rPr>
          <w:rFonts w:ascii="Times New Roman" w:eastAsia="Times New Roman" w:hAnsi="Times New Roman" w:cs="Times New Roman"/>
          <w:sz w:val="24"/>
          <w:szCs w:val="24"/>
        </w:rPr>
        <w:t xml:space="preserve">, в связи с осуществлением правосудия и исполнением судебных актов, а также в случаях, предусмотренных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25A73">
        <w:rPr>
          <w:rFonts w:ascii="Times New Roman" w:eastAsia="Times New Roman" w:hAnsi="Times New Roman" w:cs="Times New Roman"/>
          <w:sz w:val="24"/>
          <w:szCs w:val="24"/>
        </w:rPr>
        <w:t>оперативно-разыскной</w:t>
      </w:r>
      <w:proofErr w:type="spellEnd"/>
      <w:r w:rsidRPr="00525A73">
        <w:rPr>
          <w:rFonts w:ascii="Times New Roman" w:eastAsia="Times New Roman" w:hAnsi="Times New Roman" w:cs="Times New Roman"/>
          <w:sz w:val="24"/>
          <w:szCs w:val="24"/>
        </w:rPr>
        <w:t xml:space="preserve"> деятельности, о государственной службе, уголовно-исполнительным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w:t>
      </w:r>
      <w:proofErr w:type="gramEnd"/>
      <w:r w:rsidRPr="00525A73">
        <w:rPr>
          <w:rFonts w:ascii="Times New Roman" w:eastAsia="Times New Roman" w:hAnsi="Times New Roman" w:cs="Times New Roman"/>
          <w:sz w:val="24"/>
          <w:szCs w:val="24"/>
        </w:rPr>
        <w:t xml:space="preserve"> Федерации,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04.06.2014 N 142-ФЗ)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12. Трансграничная передача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w:t>
      </w:r>
      <w:proofErr w:type="gramStart"/>
      <w:r w:rsidRPr="00525A73">
        <w:rPr>
          <w:rFonts w:ascii="Times New Roman" w:eastAsia="Times New Roman" w:hAnsi="Times New Roman" w:cs="Times New Roman"/>
          <w:sz w:val="24"/>
          <w:szCs w:val="24"/>
        </w:rPr>
        <w:t xml:space="preserve">Трансграничная передача персональных данных на территории иностранных государств, являющихся сторонами </w:t>
      </w:r>
      <w:r w:rsidRPr="00525A73">
        <w:rPr>
          <w:rFonts w:ascii="Times New Roman" w:eastAsia="Times New Roman" w:hAnsi="Times New Roman" w:cs="Times New Roman"/>
          <w:color w:val="0000FF"/>
          <w:sz w:val="24"/>
          <w:szCs w:val="24"/>
          <w:u w:val="single"/>
        </w:rPr>
        <w:t>Конвенции</w:t>
      </w:r>
      <w:r w:rsidRPr="00525A73">
        <w:rPr>
          <w:rFonts w:ascii="Times New Roman" w:eastAsia="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525A73">
        <w:rPr>
          <w:rFonts w:ascii="Times New Roman" w:eastAsia="Times New Roman" w:hAnsi="Times New Roman" w:cs="Times New Roman"/>
          <w:sz w:val="24"/>
          <w:szCs w:val="24"/>
        </w:rPr>
        <w:t xml:space="preserve"> интересов граждан, обеспечения обороны страны и безопасности государства.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Уполномоченный орган по защите прав субъектов персональных данных утверждает </w:t>
      </w:r>
      <w:r w:rsidRPr="00525A73">
        <w:rPr>
          <w:rFonts w:ascii="Times New Roman" w:eastAsia="Times New Roman" w:hAnsi="Times New Roman" w:cs="Times New Roman"/>
          <w:color w:val="0000FF"/>
          <w:sz w:val="24"/>
          <w:szCs w:val="24"/>
          <w:u w:val="single"/>
        </w:rPr>
        <w:t>перечень</w:t>
      </w:r>
      <w:r w:rsidRPr="00525A73">
        <w:rPr>
          <w:rFonts w:ascii="Times New Roman" w:eastAsia="Times New Roman" w:hAnsi="Times New Roman" w:cs="Times New Roman"/>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w:t>
      </w:r>
      <w:proofErr w:type="gramStart"/>
      <w:r w:rsidRPr="00525A73">
        <w:rPr>
          <w:rFonts w:ascii="Times New Roman" w:eastAsia="Times New Roman" w:hAnsi="Times New Roman" w:cs="Times New Roman"/>
          <w:sz w:val="24"/>
          <w:szCs w:val="24"/>
        </w:rPr>
        <w:t>предусмотренных</w:t>
      </w:r>
      <w:proofErr w:type="gramEnd"/>
      <w:r w:rsidRPr="00525A73">
        <w:rPr>
          <w:rFonts w:ascii="Times New Roman" w:eastAsia="Times New Roman" w:hAnsi="Times New Roman" w:cs="Times New Roman"/>
          <w:sz w:val="24"/>
          <w:szCs w:val="24"/>
        </w:rPr>
        <w:t xml:space="preserve"> международными договорами Российской Федерации;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исполнения договора, стороной которого является субъект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Глава 3. ПРАВА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14. Право субъекта персональных данных на доступ к его персональным данным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Субъект персональных данных имеет право на получение сведений, указанных в </w:t>
      </w:r>
      <w:r w:rsidRPr="00525A73">
        <w:rPr>
          <w:rFonts w:ascii="Times New Roman" w:eastAsia="Times New Roman" w:hAnsi="Times New Roman" w:cs="Times New Roman"/>
          <w:color w:val="0000FF"/>
          <w:sz w:val="24"/>
          <w:szCs w:val="24"/>
          <w:u w:val="single"/>
        </w:rPr>
        <w:t>части 7</w:t>
      </w:r>
      <w:r w:rsidRPr="00525A73">
        <w:rPr>
          <w:rFonts w:ascii="Times New Roman" w:eastAsia="Times New Roman" w:hAnsi="Times New Roman" w:cs="Times New Roman"/>
          <w:sz w:val="24"/>
          <w:szCs w:val="24"/>
        </w:rPr>
        <w:t xml:space="preserve"> настоящей статьи, за исключением случаев, предусмотренных </w:t>
      </w:r>
      <w:r w:rsidRPr="00525A73">
        <w:rPr>
          <w:rFonts w:ascii="Times New Roman" w:eastAsia="Times New Roman" w:hAnsi="Times New Roman" w:cs="Times New Roman"/>
          <w:color w:val="0000FF"/>
          <w:sz w:val="24"/>
          <w:szCs w:val="24"/>
          <w:u w:val="single"/>
        </w:rPr>
        <w:t>частью 8</w:t>
      </w:r>
      <w:r w:rsidRPr="00525A73">
        <w:rPr>
          <w:rFonts w:ascii="Times New Roman" w:eastAsia="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 xml:space="preserve">2. Сведения, указанные в </w:t>
      </w:r>
      <w:r w:rsidRPr="00525A73">
        <w:rPr>
          <w:rFonts w:ascii="Times New Roman" w:eastAsia="Times New Roman" w:hAnsi="Times New Roman" w:cs="Times New Roman"/>
          <w:color w:val="0000FF"/>
          <w:sz w:val="24"/>
          <w:szCs w:val="24"/>
          <w:u w:val="single"/>
        </w:rPr>
        <w:t>части 7</w:t>
      </w:r>
      <w:r w:rsidRPr="00525A73">
        <w:rPr>
          <w:rFonts w:ascii="Times New Roman" w:eastAsia="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25A73" w:rsidRPr="00525A73" w:rsidRDefault="00525A73" w:rsidP="00525A73">
      <w:pPr>
        <w:spacing w:after="0" w:line="240" w:lineRule="auto"/>
        <w:jc w:val="both"/>
        <w:rPr>
          <w:rFonts w:ascii="Times New Roman" w:eastAsia="Times New Roman" w:hAnsi="Times New Roman" w:cs="Times New Roman"/>
          <w:color w:val="392C69"/>
          <w:sz w:val="24"/>
          <w:szCs w:val="24"/>
        </w:rPr>
      </w:pPr>
      <w:proofErr w:type="spellStart"/>
      <w:r w:rsidRPr="00525A73">
        <w:rPr>
          <w:rFonts w:ascii="Times New Roman" w:eastAsia="Times New Roman" w:hAnsi="Times New Roman" w:cs="Times New Roman"/>
          <w:color w:val="392C69"/>
          <w:sz w:val="24"/>
          <w:szCs w:val="24"/>
        </w:rPr>
        <w:t>КонсультантПлюс</w:t>
      </w:r>
      <w:proofErr w:type="spellEnd"/>
      <w:r w:rsidRPr="00525A73">
        <w:rPr>
          <w:rFonts w:ascii="Times New Roman" w:eastAsia="Times New Roman" w:hAnsi="Times New Roman" w:cs="Times New Roman"/>
          <w:color w:val="392C69"/>
          <w:sz w:val="24"/>
          <w:szCs w:val="24"/>
        </w:rPr>
        <w:t>: примечание.</w:t>
      </w:r>
    </w:p>
    <w:p w:rsidR="00525A73" w:rsidRPr="00525A73" w:rsidRDefault="00525A73" w:rsidP="00525A73">
      <w:pPr>
        <w:spacing w:after="96" w:line="240" w:lineRule="auto"/>
        <w:jc w:val="both"/>
        <w:rPr>
          <w:rFonts w:ascii="Times New Roman" w:eastAsia="Times New Roman" w:hAnsi="Times New Roman" w:cs="Times New Roman"/>
          <w:color w:val="392C69"/>
          <w:sz w:val="24"/>
          <w:szCs w:val="24"/>
        </w:rPr>
      </w:pPr>
      <w:r w:rsidRPr="00525A73">
        <w:rPr>
          <w:rFonts w:ascii="Times New Roman" w:eastAsia="Times New Roman" w:hAnsi="Times New Roman" w:cs="Times New Roman"/>
          <w:color w:val="392C69"/>
          <w:sz w:val="24"/>
          <w:szCs w:val="24"/>
        </w:rPr>
        <w:t xml:space="preserve">В соответствии с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392C69"/>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525A73">
        <w:rPr>
          <w:rFonts w:ascii="Times New Roman" w:eastAsia="Times New Roman" w:hAnsi="Times New Roman" w:cs="Times New Roman"/>
          <w:color w:val="392C69"/>
          <w:sz w:val="24"/>
          <w:szCs w:val="24"/>
        </w:rPr>
        <w:t>цифровой</w:t>
      </w:r>
      <w:proofErr w:type="gramEnd"/>
      <w:r w:rsidRPr="00525A73">
        <w:rPr>
          <w:rFonts w:ascii="Times New Roman" w:eastAsia="Times New Roman" w:hAnsi="Times New Roman" w:cs="Times New Roman"/>
          <w:color w:val="392C69"/>
          <w:sz w:val="24"/>
          <w:szCs w:val="24"/>
        </w:rPr>
        <w:t xml:space="preserve"> подписи, используется усиленная квалифицированная </w:t>
      </w:r>
      <w:r w:rsidRPr="00525A73">
        <w:rPr>
          <w:rFonts w:ascii="Times New Roman" w:eastAsia="Times New Roman" w:hAnsi="Times New Roman" w:cs="Times New Roman"/>
          <w:color w:val="0000FF"/>
          <w:sz w:val="24"/>
          <w:szCs w:val="24"/>
        </w:rPr>
        <w:t>электронная подпись</w:t>
      </w:r>
      <w:r w:rsidRPr="00525A73">
        <w:rPr>
          <w:rFonts w:ascii="Times New Roman" w:eastAsia="Times New Roman" w:hAnsi="Times New Roman" w:cs="Times New Roman"/>
          <w:color w:val="392C69"/>
          <w:sz w:val="24"/>
          <w:szCs w:val="24"/>
        </w:rPr>
        <w:t>.</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Сведения, указанные в </w:t>
      </w:r>
      <w:r w:rsidRPr="00525A73">
        <w:rPr>
          <w:rFonts w:ascii="Times New Roman" w:eastAsia="Times New Roman" w:hAnsi="Times New Roman" w:cs="Times New Roman"/>
          <w:color w:val="0000FF"/>
          <w:sz w:val="24"/>
          <w:szCs w:val="24"/>
          <w:u w:val="single"/>
        </w:rPr>
        <w:t>части 7</w:t>
      </w:r>
      <w:r w:rsidRPr="00525A73">
        <w:rPr>
          <w:rFonts w:ascii="Times New Roman" w:eastAsia="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w:t>
      </w:r>
      <w:r w:rsidRPr="00525A73">
        <w:rPr>
          <w:rFonts w:ascii="Times New Roman" w:eastAsia="Times New Roman" w:hAnsi="Times New Roman" w:cs="Times New Roman"/>
          <w:color w:val="0000FF"/>
          <w:sz w:val="24"/>
          <w:szCs w:val="24"/>
          <w:u w:val="single"/>
        </w:rPr>
        <w:t>запроса</w:t>
      </w:r>
      <w:r w:rsidRPr="00525A73">
        <w:rPr>
          <w:rFonts w:ascii="Times New Roman" w:eastAsia="Times New Roman" w:hAnsi="Times New Roman" w:cs="Times New Roman"/>
          <w:sz w:val="24"/>
          <w:szCs w:val="24"/>
        </w:rPr>
        <w:t xml:space="preserve"> субъекта персональных данных или его представителя. </w:t>
      </w:r>
      <w:proofErr w:type="gramStart"/>
      <w:r w:rsidRPr="00525A73">
        <w:rPr>
          <w:rFonts w:ascii="Times New Roman" w:eastAsia="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25A73">
        <w:rPr>
          <w:rFonts w:ascii="Times New Roman" w:eastAsia="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В случае</w:t>
      </w:r>
      <w:proofErr w:type="gramStart"/>
      <w:r w:rsidRPr="00525A73">
        <w:rPr>
          <w:rFonts w:ascii="Times New Roman" w:eastAsia="Times New Roman" w:hAnsi="Times New Roman" w:cs="Times New Roman"/>
          <w:sz w:val="24"/>
          <w:szCs w:val="24"/>
        </w:rPr>
        <w:t>,</w:t>
      </w:r>
      <w:proofErr w:type="gramEnd"/>
      <w:r w:rsidRPr="00525A73">
        <w:rPr>
          <w:rFonts w:ascii="Times New Roman" w:eastAsia="Times New Roman" w:hAnsi="Times New Roman" w:cs="Times New Roman"/>
          <w:sz w:val="24"/>
          <w:szCs w:val="24"/>
        </w:rPr>
        <w:t xml:space="preserve"> если сведения, указанные в </w:t>
      </w:r>
      <w:r w:rsidRPr="00525A73">
        <w:rPr>
          <w:rFonts w:ascii="Times New Roman" w:eastAsia="Times New Roman" w:hAnsi="Times New Roman" w:cs="Times New Roman"/>
          <w:color w:val="0000FF"/>
          <w:sz w:val="24"/>
          <w:szCs w:val="24"/>
          <w:u w:val="single"/>
        </w:rPr>
        <w:t>части 7</w:t>
      </w:r>
      <w:r w:rsidRPr="00525A73">
        <w:rPr>
          <w:rFonts w:ascii="Times New Roman" w:eastAsia="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525A73">
        <w:rPr>
          <w:rFonts w:ascii="Times New Roman" w:eastAsia="Times New Roman" w:hAnsi="Times New Roman" w:cs="Times New Roman"/>
          <w:color w:val="0000FF"/>
          <w:sz w:val="24"/>
          <w:szCs w:val="24"/>
          <w:u w:val="single"/>
        </w:rPr>
        <w:t>части 7</w:t>
      </w:r>
      <w:r w:rsidRPr="00525A73">
        <w:rPr>
          <w:rFonts w:ascii="Times New Roman" w:eastAsia="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25A73">
        <w:rPr>
          <w:rFonts w:ascii="Times New Roman" w:eastAsia="Times New Roman" w:hAnsi="Times New Roman" w:cs="Times New Roman"/>
          <w:sz w:val="24"/>
          <w:szCs w:val="24"/>
        </w:rPr>
        <w:t>выгодоприобретателем</w:t>
      </w:r>
      <w:proofErr w:type="spellEnd"/>
      <w:r w:rsidRPr="00525A73">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5. </w:t>
      </w:r>
      <w:proofErr w:type="gramStart"/>
      <w:r w:rsidRPr="00525A73">
        <w:rPr>
          <w:rFonts w:ascii="Times New Roman" w:eastAsia="Times New Roman" w:hAnsi="Times New Roman" w:cs="Times New Roman"/>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525A73">
        <w:rPr>
          <w:rFonts w:ascii="Times New Roman" w:eastAsia="Times New Roman" w:hAnsi="Times New Roman" w:cs="Times New Roman"/>
          <w:color w:val="0000FF"/>
          <w:sz w:val="24"/>
          <w:szCs w:val="24"/>
          <w:u w:val="single"/>
        </w:rPr>
        <w:t>части 7</w:t>
      </w:r>
      <w:r w:rsidRPr="00525A73">
        <w:rPr>
          <w:rFonts w:ascii="Times New Roman" w:eastAsia="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r w:rsidRPr="00525A73">
        <w:rPr>
          <w:rFonts w:ascii="Times New Roman" w:eastAsia="Times New Roman" w:hAnsi="Times New Roman" w:cs="Times New Roman"/>
          <w:color w:val="0000FF"/>
          <w:sz w:val="24"/>
          <w:szCs w:val="24"/>
          <w:u w:val="single"/>
        </w:rPr>
        <w:t>части 4</w:t>
      </w:r>
      <w:r w:rsidRPr="00525A73">
        <w:rPr>
          <w:rFonts w:ascii="Times New Roman" w:eastAsia="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25A73">
        <w:rPr>
          <w:rFonts w:ascii="Times New Roman" w:eastAsia="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w:t>
      </w:r>
      <w:r w:rsidRPr="00525A73">
        <w:rPr>
          <w:rFonts w:ascii="Times New Roman" w:eastAsia="Times New Roman" w:hAnsi="Times New Roman" w:cs="Times New Roman"/>
          <w:color w:val="0000FF"/>
          <w:sz w:val="24"/>
          <w:szCs w:val="24"/>
          <w:u w:val="single"/>
        </w:rPr>
        <w:t>части 3</w:t>
      </w:r>
      <w:r w:rsidRPr="00525A73">
        <w:rPr>
          <w:rFonts w:ascii="Times New Roman" w:eastAsia="Times New Roman" w:hAnsi="Times New Roman" w:cs="Times New Roman"/>
          <w:sz w:val="24"/>
          <w:szCs w:val="24"/>
        </w:rPr>
        <w:t xml:space="preserve"> настоящей статьи, должен содержать обоснование направления повторного запроса.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525A73">
        <w:rPr>
          <w:rFonts w:ascii="Times New Roman" w:eastAsia="Times New Roman" w:hAnsi="Times New Roman" w:cs="Times New Roman"/>
          <w:color w:val="0000FF"/>
          <w:sz w:val="24"/>
          <w:szCs w:val="24"/>
          <w:u w:val="single"/>
        </w:rPr>
        <w:t>частями 4</w:t>
      </w:r>
      <w:r w:rsidRPr="00525A73">
        <w:rPr>
          <w:rFonts w:ascii="Times New Roman" w:eastAsia="Times New Roman" w:hAnsi="Times New Roman" w:cs="Times New Roman"/>
          <w:sz w:val="24"/>
          <w:szCs w:val="24"/>
        </w:rPr>
        <w:t xml:space="preserve"> и </w:t>
      </w:r>
      <w:r w:rsidRPr="00525A73">
        <w:rPr>
          <w:rFonts w:ascii="Times New Roman" w:eastAsia="Times New Roman" w:hAnsi="Times New Roman" w:cs="Times New Roman"/>
          <w:color w:val="0000FF"/>
          <w:sz w:val="24"/>
          <w:szCs w:val="24"/>
          <w:u w:val="single"/>
        </w:rPr>
        <w:t>5</w:t>
      </w:r>
      <w:r w:rsidRPr="00525A73">
        <w:rPr>
          <w:rFonts w:ascii="Times New Roman" w:eastAsia="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подтверждение факта обработки персональных данных оператором;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правовые основания и цели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w:t>
      </w:r>
      <w:r w:rsidRPr="00525A73">
        <w:rPr>
          <w:rFonts w:ascii="Times New Roman" w:eastAsia="Times New Roman" w:hAnsi="Times New Roman" w:cs="Times New Roman"/>
          <w:sz w:val="24"/>
          <w:szCs w:val="24"/>
        </w:rPr>
        <w:lastRenderedPageBreak/>
        <w:t>могут быть раскрыты персональные данные на основании договора с оператором или на основании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сроки обработки персональных данных, в том числе сроки их хранения;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8) информацию </w:t>
      </w:r>
      <w:proofErr w:type="gramStart"/>
      <w:r w:rsidRPr="00525A73">
        <w:rPr>
          <w:rFonts w:ascii="Times New Roman" w:eastAsia="Times New Roman" w:hAnsi="Times New Roman" w:cs="Times New Roman"/>
          <w:sz w:val="24"/>
          <w:szCs w:val="24"/>
        </w:rPr>
        <w:t>об</w:t>
      </w:r>
      <w:proofErr w:type="gramEnd"/>
      <w:r w:rsidRPr="00525A73">
        <w:rPr>
          <w:rFonts w:ascii="Times New Roman" w:eastAsia="Times New Roman" w:hAnsi="Times New Roman" w:cs="Times New Roman"/>
          <w:sz w:val="24"/>
          <w:szCs w:val="24"/>
        </w:rPr>
        <w:t xml:space="preserve"> </w:t>
      </w:r>
      <w:proofErr w:type="gramStart"/>
      <w:r w:rsidRPr="00525A73">
        <w:rPr>
          <w:rFonts w:ascii="Times New Roman" w:eastAsia="Times New Roman" w:hAnsi="Times New Roman" w:cs="Times New Roman"/>
          <w:sz w:val="24"/>
          <w:szCs w:val="24"/>
        </w:rPr>
        <w:t>осуществленной</w:t>
      </w:r>
      <w:proofErr w:type="gramEnd"/>
      <w:r w:rsidRPr="00525A73">
        <w:rPr>
          <w:rFonts w:ascii="Times New Roman" w:eastAsia="Times New Roman" w:hAnsi="Times New Roman" w:cs="Times New Roman"/>
          <w:sz w:val="24"/>
          <w:szCs w:val="24"/>
        </w:rPr>
        <w:t xml:space="preserve"> или о предполагаемой трансграничной передаче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обработка персональных данных, включая персональные данные, полученные в результате </w:t>
      </w:r>
      <w:proofErr w:type="spellStart"/>
      <w:r w:rsidRPr="00525A73">
        <w:rPr>
          <w:rFonts w:ascii="Times New Roman" w:eastAsia="Times New Roman" w:hAnsi="Times New Roman" w:cs="Times New Roman"/>
          <w:sz w:val="24"/>
          <w:szCs w:val="24"/>
        </w:rPr>
        <w:t>оперативно-разыскной</w:t>
      </w:r>
      <w:proofErr w:type="spellEnd"/>
      <w:r w:rsidRPr="00525A73">
        <w:rPr>
          <w:rFonts w:ascii="Times New Roman" w:eastAsia="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обработка персональных данных осуществляется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5) обработка персональных данных осуществляется в случаях, предусмотренных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25A73">
        <w:rPr>
          <w:rFonts w:ascii="Times New Roman" w:eastAsia="Times New Roman" w:hAnsi="Times New Roman" w:cs="Times New Roman"/>
          <w:sz w:val="24"/>
          <w:szCs w:val="24"/>
        </w:rPr>
        <w:t>дств св</w:t>
      </w:r>
      <w:proofErr w:type="gramEnd"/>
      <w:r w:rsidRPr="00525A73">
        <w:rPr>
          <w:rFonts w:ascii="Times New Roman" w:eastAsia="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r w:rsidRPr="00525A73">
        <w:rPr>
          <w:rFonts w:ascii="Times New Roman" w:eastAsia="Times New Roman" w:hAnsi="Times New Roman" w:cs="Times New Roman"/>
          <w:color w:val="0000FF"/>
          <w:sz w:val="24"/>
          <w:szCs w:val="24"/>
          <w:u w:val="single"/>
        </w:rPr>
        <w:t>части 1</w:t>
      </w:r>
      <w:r w:rsidRPr="00525A73">
        <w:rPr>
          <w:rFonts w:ascii="Times New Roman" w:eastAsia="Times New Roman" w:hAnsi="Times New Roman" w:cs="Times New Roman"/>
          <w:sz w:val="24"/>
          <w:szCs w:val="24"/>
        </w:rPr>
        <w:t xml:space="preserve"> настоящей статьи.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525A73">
        <w:rPr>
          <w:rFonts w:ascii="Times New Roman" w:eastAsia="Times New Roman" w:hAnsi="Times New Roman" w:cs="Times New Roman"/>
          <w:color w:val="0000FF"/>
          <w:sz w:val="24"/>
          <w:szCs w:val="24"/>
          <w:u w:val="single"/>
        </w:rPr>
        <w:t>частью 2</w:t>
      </w:r>
      <w:r w:rsidRPr="00525A73">
        <w:rPr>
          <w:rFonts w:ascii="Times New Roman" w:eastAsia="Times New Roman" w:hAnsi="Times New Roman" w:cs="Times New Roman"/>
          <w:sz w:val="24"/>
          <w:szCs w:val="24"/>
        </w:rPr>
        <w:t xml:space="preserve"> настоящей статьи.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w:t>
      </w:r>
      <w:proofErr w:type="gramStart"/>
      <w:r w:rsidRPr="00525A73">
        <w:rPr>
          <w:rFonts w:ascii="Times New Roman" w:eastAsia="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Оператор обязан рассмотреть возражение, указанное в </w:t>
      </w:r>
      <w:r w:rsidRPr="00525A73">
        <w:rPr>
          <w:rFonts w:ascii="Times New Roman" w:eastAsia="Times New Roman" w:hAnsi="Times New Roman" w:cs="Times New Roman"/>
          <w:color w:val="0000FF"/>
          <w:sz w:val="24"/>
          <w:szCs w:val="24"/>
          <w:u w:val="single"/>
        </w:rPr>
        <w:t>части 3</w:t>
      </w:r>
      <w:r w:rsidRPr="00525A73">
        <w:rPr>
          <w:rFonts w:ascii="Times New Roman" w:eastAsia="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в</w:t>
      </w:r>
      <w:proofErr w:type="gramEnd"/>
      <w:r w:rsidRPr="00525A73">
        <w:rPr>
          <w:rFonts w:ascii="Times New Roman" w:eastAsia="Times New Roman" w:hAnsi="Times New Roman" w:cs="Times New Roman"/>
          <w:color w:val="828282"/>
          <w:sz w:val="24"/>
          <w:szCs w:val="24"/>
        </w:rPr>
        <w:t xml:space="preserve">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17. Право на обжалование действий или бездействия оператора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25A73">
        <w:rPr>
          <w:rFonts w:ascii="Times New Roman" w:eastAsia="Times New Roman" w:hAnsi="Times New Roman" w:cs="Times New Roman"/>
          <w:sz w:val="24"/>
          <w:szCs w:val="24"/>
        </w:rPr>
        <w:t>в</w:t>
      </w:r>
      <w:proofErr w:type="gramEnd"/>
      <w:r w:rsidRPr="00525A73">
        <w:rPr>
          <w:rFonts w:ascii="Times New Roman" w:eastAsia="Times New Roman" w:hAnsi="Times New Roman" w:cs="Times New Roman"/>
          <w:sz w:val="24"/>
          <w:szCs w:val="24"/>
        </w:rPr>
        <w:t xml:space="preserve"> </w:t>
      </w:r>
      <w:proofErr w:type="gramStart"/>
      <w:r w:rsidRPr="00525A73">
        <w:rPr>
          <w:rFonts w:ascii="Times New Roman" w:eastAsia="Times New Roman" w:hAnsi="Times New Roman" w:cs="Times New Roman"/>
          <w:sz w:val="24"/>
          <w:szCs w:val="24"/>
        </w:rPr>
        <w:t>уполномоченный</w:t>
      </w:r>
      <w:proofErr w:type="gramEnd"/>
      <w:r w:rsidRPr="00525A73">
        <w:rPr>
          <w:rFonts w:ascii="Times New Roman" w:eastAsia="Times New Roman" w:hAnsi="Times New Roman" w:cs="Times New Roman"/>
          <w:sz w:val="24"/>
          <w:szCs w:val="24"/>
        </w:rPr>
        <w:t xml:space="preserve"> орган по защите прав субъектов персональных данных или в судебном порядке.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Глава 4. ОБЯЗАННОСТИ ОПЕРАТОРА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18. Обязанности оператора при сборе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525A73">
        <w:rPr>
          <w:rFonts w:ascii="Times New Roman" w:eastAsia="Times New Roman" w:hAnsi="Times New Roman" w:cs="Times New Roman"/>
          <w:color w:val="0000FF"/>
          <w:sz w:val="24"/>
          <w:szCs w:val="24"/>
          <w:u w:val="single"/>
        </w:rPr>
        <w:t>частью 7 статьи 14</w:t>
      </w:r>
      <w:r w:rsidRPr="00525A73">
        <w:rPr>
          <w:rFonts w:ascii="Times New Roman" w:eastAsia="Times New Roman" w:hAnsi="Times New Roman" w:cs="Times New Roman"/>
          <w:sz w:val="24"/>
          <w:szCs w:val="24"/>
        </w:rPr>
        <w:t xml:space="preserve">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r w:rsidRPr="00525A73">
        <w:rPr>
          <w:rFonts w:ascii="Times New Roman" w:eastAsia="Times New Roman" w:hAnsi="Times New Roman" w:cs="Times New Roman"/>
          <w:color w:val="0000FF"/>
          <w:sz w:val="24"/>
          <w:szCs w:val="24"/>
          <w:u w:val="single"/>
        </w:rPr>
        <w:t>частью 4</w:t>
      </w:r>
      <w:r w:rsidRPr="00525A73">
        <w:rPr>
          <w:rFonts w:ascii="Times New Roman" w:eastAsia="Times New Roman" w:hAnsi="Times New Roman" w:cs="Times New Roman"/>
          <w:sz w:val="24"/>
          <w:szCs w:val="24"/>
        </w:rPr>
        <w:t xml:space="preserve"> настоящей статьи, до </w:t>
      </w:r>
      <w:r w:rsidRPr="00525A73">
        <w:rPr>
          <w:rFonts w:ascii="Times New Roman" w:eastAsia="Times New Roman" w:hAnsi="Times New Roman" w:cs="Times New Roman"/>
          <w:sz w:val="24"/>
          <w:szCs w:val="24"/>
        </w:rPr>
        <w:lastRenderedPageBreak/>
        <w:t>начала обработки таких персональных данных обязан предоставить субъекту персональных данных следующую информацию:</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наименование либо фамилия, имя, отчество и адрес оператора или его представителя;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цель обработки персональных данных и ее правовое основание;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предполагаемые пользователи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установленные настоящим Федеральным законом права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источник получения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r w:rsidRPr="00525A73">
        <w:rPr>
          <w:rFonts w:ascii="Times New Roman" w:eastAsia="Times New Roman" w:hAnsi="Times New Roman" w:cs="Times New Roman"/>
          <w:color w:val="0000FF"/>
          <w:sz w:val="24"/>
          <w:szCs w:val="24"/>
          <w:u w:val="single"/>
        </w:rPr>
        <w:t>частью 3</w:t>
      </w:r>
      <w:r w:rsidRPr="00525A73">
        <w:rPr>
          <w:rFonts w:ascii="Times New Roman" w:eastAsia="Times New Roman" w:hAnsi="Times New Roman" w:cs="Times New Roman"/>
          <w:sz w:val="24"/>
          <w:szCs w:val="24"/>
        </w:rPr>
        <w:t xml:space="preserve"> настоящей статьи, в случаях, если: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525A73">
        <w:rPr>
          <w:rFonts w:ascii="Times New Roman" w:eastAsia="Times New Roman" w:hAnsi="Times New Roman" w:cs="Times New Roman"/>
          <w:sz w:val="24"/>
          <w:szCs w:val="24"/>
        </w:rPr>
        <w:t>выгодоприобретателем</w:t>
      </w:r>
      <w:proofErr w:type="spellEnd"/>
      <w:r w:rsidRPr="00525A73">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5) предоставление субъекту персональных данных сведений, предусмотренных </w:t>
      </w:r>
      <w:r w:rsidRPr="00525A73">
        <w:rPr>
          <w:rFonts w:ascii="Times New Roman" w:eastAsia="Times New Roman" w:hAnsi="Times New Roman" w:cs="Times New Roman"/>
          <w:color w:val="0000FF"/>
          <w:sz w:val="24"/>
          <w:szCs w:val="24"/>
          <w:u w:val="single"/>
        </w:rPr>
        <w:t>частью 3</w:t>
      </w:r>
      <w:r w:rsidRPr="00525A73">
        <w:rPr>
          <w:rFonts w:ascii="Times New Roman" w:eastAsia="Times New Roman" w:hAnsi="Times New Roman" w:cs="Times New Roman"/>
          <w:sz w:val="24"/>
          <w:szCs w:val="24"/>
        </w:rPr>
        <w:t xml:space="preserve"> настоящей статьи, нарушает права и законные интересы третьих лиц.</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5. </w:t>
      </w:r>
      <w:proofErr w:type="gramStart"/>
      <w:r w:rsidRPr="00525A73">
        <w:rPr>
          <w:rFonts w:ascii="Times New Roman" w:eastAsia="Times New Roman" w:hAnsi="Times New Roman" w:cs="Times New Roman"/>
          <w:sz w:val="24"/>
          <w:szCs w:val="24"/>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525A73">
        <w:rPr>
          <w:rFonts w:ascii="Times New Roman" w:eastAsia="Times New Roman" w:hAnsi="Times New Roman" w:cs="Times New Roman"/>
          <w:color w:val="0000FF"/>
          <w:sz w:val="24"/>
          <w:szCs w:val="24"/>
          <w:u w:val="single"/>
        </w:rPr>
        <w:t>пунктах 2</w:t>
      </w:r>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3</w:t>
      </w:r>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4</w:t>
      </w:r>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8 части 1 статьи 6</w:t>
      </w:r>
      <w:r w:rsidRPr="00525A73">
        <w:rPr>
          <w:rFonts w:ascii="Times New Roman" w:eastAsia="Times New Roman" w:hAnsi="Times New Roman" w:cs="Times New Roman"/>
          <w:sz w:val="24"/>
          <w:szCs w:val="24"/>
        </w:rPr>
        <w:t xml:space="preserve"> настоящего Федерального закона.</w:t>
      </w:r>
      <w:proofErr w:type="gramEnd"/>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ч</w:t>
      </w:r>
      <w:proofErr w:type="gramEnd"/>
      <w:r w:rsidRPr="00525A73">
        <w:rPr>
          <w:rFonts w:ascii="Times New Roman" w:eastAsia="Times New Roman" w:hAnsi="Times New Roman" w:cs="Times New Roman"/>
          <w:color w:val="828282"/>
          <w:sz w:val="24"/>
          <w:szCs w:val="24"/>
        </w:rPr>
        <w:t xml:space="preserve">асть 5 введена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21.07.2014 N 242-ФЗ)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введена</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назначение оператором, являющимся юридическим лицом, </w:t>
      </w:r>
      <w:proofErr w:type="gramStart"/>
      <w:r w:rsidRPr="00525A73">
        <w:rPr>
          <w:rFonts w:ascii="Times New Roman" w:eastAsia="Times New Roman" w:hAnsi="Times New Roman" w:cs="Times New Roman"/>
          <w:sz w:val="24"/>
          <w:szCs w:val="24"/>
        </w:rPr>
        <w:t>ответственного</w:t>
      </w:r>
      <w:proofErr w:type="gramEnd"/>
      <w:r w:rsidRPr="00525A73">
        <w:rPr>
          <w:rFonts w:ascii="Times New Roman" w:eastAsia="Times New Roman" w:hAnsi="Times New Roman" w:cs="Times New Roman"/>
          <w:sz w:val="24"/>
          <w:szCs w:val="24"/>
        </w:rPr>
        <w:t xml:space="preserve"> за организацию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t xml:space="preserve">2) издание оператором, являющимся юридическим лицом, </w:t>
      </w:r>
      <w:r w:rsidRPr="00525A73">
        <w:rPr>
          <w:rFonts w:ascii="Times New Roman" w:eastAsia="Times New Roman" w:hAnsi="Times New Roman" w:cs="Times New Roman"/>
          <w:color w:val="0000FF"/>
          <w:sz w:val="24"/>
          <w:szCs w:val="24"/>
          <w:u w:val="single"/>
        </w:rPr>
        <w:t>документов</w:t>
      </w:r>
      <w:r w:rsidRPr="00525A73">
        <w:rPr>
          <w:rFonts w:ascii="Times New Roman" w:eastAsia="Times New Roman" w:hAnsi="Times New Roman" w:cs="Times New Roman"/>
          <w:sz w:val="24"/>
          <w:szCs w:val="24"/>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 xml:space="preserve">3) применение правовых, организационных и технических мер по обеспечению безопасности персональных данных в соответствии со </w:t>
      </w:r>
      <w:r w:rsidRPr="00525A73">
        <w:rPr>
          <w:rFonts w:ascii="Times New Roman" w:eastAsia="Times New Roman" w:hAnsi="Times New Roman" w:cs="Times New Roman"/>
          <w:color w:val="0000FF"/>
          <w:sz w:val="24"/>
          <w:szCs w:val="24"/>
          <w:u w:val="single"/>
        </w:rPr>
        <w:t>статьей 19</w:t>
      </w:r>
      <w:r w:rsidRPr="00525A73">
        <w:rPr>
          <w:rFonts w:ascii="Times New Roman" w:eastAsia="Times New Roman" w:hAnsi="Times New Roman" w:cs="Times New Roman"/>
          <w:sz w:val="24"/>
          <w:szCs w:val="24"/>
        </w:rPr>
        <w:t xml:space="preserve">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sidRPr="00525A73">
        <w:rPr>
          <w:rFonts w:ascii="Times New Roman" w:eastAsia="Times New Roman" w:hAnsi="Times New Roman" w:cs="Times New Roman"/>
          <w:color w:val="0000FF"/>
          <w:sz w:val="24"/>
          <w:szCs w:val="24"/>
          <w:u w:val="single"/>
        </w:rPr>
        <w:t>требованиям</w:t>
      </w:r>
      <w:r w:rsidRPr="00525A73">
        <w:rPr>
          <w:rFonts w:ascii="Times New Roman" w:eastAsia="Times New Roman" w:hAnsi="Times New Roman" w:cs="Times New Roman"/>
          <w:sz w:val="24"/>
          <w:szCs w:val="24"/>
        </w:rPr>
        <w:t xml:space="preserve"> к защите персональных данных, политике оператора в отношении обработки персональных данных, локальным актам оператора;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w:t>
      </w:r>
      <w:proofErr w:type="gramStart"/>
      <w:r w:rsidRPr="00525A73">
        <w:rPr>
          <w:rFonts w:ascii="Times New Roman" w:eastAsia="Times New Roman" w:hAnsi="Times New Roman" w:cs="Times New Roman"/>
          <w:sz w:val="24"/>
          <w:szCs w:val="24"/>
        </w:rPr>
        <w:t xml:space="preserve">Правительство Российской Федерации устанавливает </w:t>
      </w:r>
      <w:r w:rsidRPr="00525A73">
        <w:rPr>
          <w:rFonts w:ascii="Times New Roman" w:eastAsia="Times New Roman" w:hAnsi="Times New Roman" w:cs="Times New Roman"/>
          <w:color w:val="0000FF"/>
          <w:sz w:val="24"/>
          <w:szCs w:val="24"/>
          <w:u w:val="single"/>
        </w:rPr>
        <w:t>перечень</w:t>
      </w:r>
      <w:r w:rsidRPr="00525A73">
        <w:rPr>
          <w:rFonts w:ascii="Times New Roman" w:eastAsia="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Оператор обязан представить документы и локальные акты, указанные в </w:t>
      </w:r>
      <w:r w:rsidRPr="00525A73">
        <w:rPr>
          <w:rFonts w:ascii="Times New Roman" w:eastAsia="Times New Roman" w:hAnsi="Times New Roman" w:cs="Times New Roman"/>
          <w:color w:val="0000FF"/>
          <w:sz w:val="24"/>
          <w:szCs w:val="24"/>
          <w:u w:val="single"/>
        </w:rPr>
        <w:t>части 1</w:t>
      </w:r>
      <w:r w:rsidRPr="00525A73">
        <w:rPr>
          <w:rFonts w:ascii="Times New Roman" w:eastAsia="Times New Roman" w:hAnsi="Times New Roman" w:cs="Times New Roman"/>
          <w:sz w:val="24"/>
          <w:szCs w:val="24"/>
        </w:rPr>
        <w:t xml:space="preserve"> настоящей статьи, и (или) иным образом подтвердить принятие мер, указанных в </w:t>
      </w:r>
      <w:r w:rsidRPr="00525A73">
        <w:rPr>
          <w:rFonts w:ascii="Times New Roman" w:eastAsia="Times New Roman" w:hAnsi="Times New Roman" w:cs="Times New Roman"/>
          <w:color w:val="0000FF"/>
          <w:sz w:val="24"/>
          <w:szCs w:val="24"/>
          <w:u w:val="single"/>
        </w:rPr>
        <w:t>части 1</w:t>
      </w:r>
      <w:r w:rsidRPr="00525A73">
        <w:rPr>
          <w:rFonts w:ascii="Times New Roman" w:eastAsia="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19. Меры по обеспечению безопасности персональных данных при их обработке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Обеспечение безопасности персональных данных достигается, в частности: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 xml:space="preserve">2) применением </w:t>
      </w:r>
      <w:r w:rsidRPr="00525A73">
        <w:rPr>
          <w:rFonts w:ascii="Times New Roman" w:eastAsia="Times New Roman" w:hAnsi="Times New Roman" w:cs="Times New Roman"/>
          <w:color w:val="0000FF"/>
          <w:sz w:val="24"/>
          <w:szCs w:val="24"/>
          <w:u w:val="single"/>
        </w:rPr>
        <w:t>организационных и технических мер</w:t>
      </w:r>
      <w:r w:rsidRPr="00525A73">
        <w:rPr>
          <w:rFonts w:ascii="Times New Roman" w:eastAsia="Times New Roman" w:hAnsi="Times New Roman" w:cs="Times New Roman"/>
          <w:sz w:val="24"/>
          <w:szCs w:val="24"/>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sidRPr="00525A73">
        <w:rPr>
          <w:rFonts w:ascii="Times New Roman" w:eastAsia="Times New Roman" w:hAnsi="Times New Roman" w:cs="Times New Roman"/>
          <w:color w:val="0000FF"/>
          <w:sz w:val="24"/>
          <w:szCs w:val="24"/>
          <w:u w:val="single"/>
        </w:rPr>
        <w:t>требований</w:t>
      </w:r>
      <w:r w:rsidRPr="00525A73">
        <w:rPr>
          <w:rFonts w:ascii="Times New Roman" w:eastAsia="Times New Roman" w:hAnsi="Times New Roman" w:cs="Times New Roman"/>
          <w:sz w:val="24"/>
          <w:szCs w:val="24"/>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учетом машинных носителей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9) </w:t>
      </w:r>
      <w:proofErr w:type="gramStart"/>
      <w:r w:rsidRPr="00525A73">
        <w:rPr>
          <w:rFonts w:ascii="Times New Roman" w:eastAsia="Times New Roman" w:hAnsi="Times New Roman" w:cs="Times New Roman"/>
          <w:sz w:val="24"/>
          <w:szCs w:val="24"/>
        </w:rPr>
        <w:t>контролем за</w:t>
      </w:r>
      <w:proofErr w:type="gramEnd"/>
      <w:r w:rsidRPr="00525A73">
        <w:rPr>
          <w:rFonts w:ascii="Times New Roman" w:eastAsia="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w:t>
      </w:r>
      <w:r w:rsidRPr="00525A73">
        <w:rPr>
          <w:rFonts w:ascii="Times New Roman" w:eastAsia="Times New Roman" w:hAnsi="Times New Roman" w:cs="Times New Roman"/>
          <w:color w:val="0000FF"/>
          <w:sz w:val="24"/>
          <w:szCs w:val="24"/>
          <w:u w:val="single"/>
        </w:rPr>
        <w:t>уровни защищенности</w:t>
      </w:r>
      <w:r w:rsidRPr="00525A73">
        <w:rPr>
          <w:rFonts w:ascii="Times New Roman" w:eastAsia="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w:t>
      </w:r>
      <w:r w:rsidRPr="00525A73">
        <w:rPr>
          <w:rFonts w:ascii="Times New Roman" w:eastAsia="Times New Roman" w:hAnsi="Times New Roman" w:cs="Times New Roman"/>
          <w:color w:val="0000FF"/>
          <w:sz w:val="24"/>
          <w:szCs w:val="24"/>
          <w:u w:val="single"/>
        </w:rPr>
        <w:t>требования</w:t>
      </w:r>
      <w:r w:rsidRPr="00525A73">
        <w:rPr>
          <w:rFonts w:ascii="Times New Roman" w:eastAsia="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w:t>
      </w:r>
      <w:r w:rsidRPr="00525A73">
        <w:rPr>
          <w:rFonts w:ascii="Times New Roman" w:eastAsia="Times New Roman" w:hAnsi="Times New Roman" w:cs="Times New Roman"/>
          <w:color w:val="0000FF"/>
          <w:sz w:val="24"/>
          <w:szCs w:val="24"/>
          <w:u w:val="single"/>
        </w:rPr>
        <w:t>требования</w:t>
      </w:r>
      <w:r w:rsidRPr="00525A73">
        <w:rPr>
          <w:rFonts w:ascii="Times New Roman" w:eastAsia="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w:t>
      </w:r>
      <w:proofErr w:type="gramStart"/>
      <w:r w:rsidRPr="00525A73">
        <w:rPr>
          <w:rFonts w:ascii="Times New Roman" w:eastAsia="Times New Roman" w:hAnsi="Times New Roman" w:cs="Times New Roman"/>
          <w:color w:val="0000FF"/>
          <w:sz w:val="24"/>
          <w:szCs w:val="24"/>
          <w:u w:val="single"/>
        </w:rPr>
        <w:t>Состав и содержание</w:t>
      </w:r>
      <w:r w:rsidRPr="00525A73">
        <w:rPr>
          <w:rFonts w:ascii="Times New Roman" w:eastAsia="Times New Roman" w:hAnsi="Times New Roman" w:cs="Times New Roman"/>
          <w:sz w:val="24"/>
          <w:szCs w:val="24"/>
        </w:rPr>
        <w:t xml:space="preserve"> необходимых для выполнения установленных Правительством Российской Федерации в соответствии с </w:t>
      </w:r>
      <w:r w:rsidRPr="00525A73">
        <w:rPr>
          <w:rFonts w:ascii="Times New Roman" w:eastAsia="Times New Roman" w:hAnsi="Times New Roman" w:cs="Times New Roman"/>
          <w:color w:val="0000FF"/>
          <w:sz w:val="24"/>
          <w:szCs w:val="24"/>
          <w:u w:val="single"/>
        </w:rPr>
        <w:t>частью 3</w:t>
      </w:r>
      <w:r w:rsidRPr="00525A73">
        <w:rPr>
          <w:rFonts w:ascii="Times New Roman" w:eastAsia="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525A73">
        <w:rPr>
          <w:rFonts w:ascii="Times New Roman" w:eastAsia="Times New Roman" w:hAnsi="Times New Roman" w:cs="Times New Roman"/>
          <w:color w:val="0000FF"/>
          <w:sz w:val="24"/>
          <w:szCs w:val="24"/>
          <w:u w:val="single"/>
        </w:rPr>
        <w:t>органом</w:t>
      </w:r>
      <w:r w:rsidRPr="00525A73">
        <w:rPr>
          <w:rFonts w:ascii="Times New Roman" w:eastAsia="Times New Roman" w:hAnsi="Times New Roman" w:cs="Times New Roman"/>
          <w:sz w:val="24"/>
          <w:szCs w:val="24"/>
        </w:rPr>
        <w:t xml:space="preserve"> исполнительной власти, уполномоченным в области обеспечения безопасности, и федеральным </w:t>
      </w:r>
      <w:r w:rsidRPr="00525A73">
        <w:rPr>
          <w:rFonts w:ascii="Times New Roman" w:eastAsia="Times New Roman" w:hAnsi="Times New Roman" w:cs="Times New Roman"/>
          <w:color w:val="0000FF"/>
          <w:sz w:val="24"/>
          <w:szCs w:val="24"/>
          <w:u w:val="single"/>
        </w:rPr>
        <w:t>органом</w:t>
      </w:r>
      <w:r w:rsidRPr="00525A73">
        <w:rPr>
          <w:rFonts w:ascii="Times New Roman" w:eastAsia="Times New Roman" w:hAnsi="Times New Roman" w:cs="Times New Roman"/>
          <w:sz w:val="24"/>
          <w:szCs w:val="24"/>
        </w:rPr>
        <w:t xml:space="preserve"> исполнительной власти, уполномоченным</w:t>
      </w:r>
      <w:proofErr w:type="gramEnd"/>
      <w:r w:rsidRPr="00525A73">
        <w:rPr>
          <w:rFonts w:ascii="Times New Roman" w:eastAsia="Times New Roman" w:hAnsi="Times New Roman" w:cs="Times New Roman"/>
          <w:sz w:val="24"/>
          <w:szCs w:val="24"/>
        </w:rPr>
        <w:t xml:space="preserve"> в области противодействия техническим разведкам и технической защиты информации, в пределах их полномочий.</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5. </w:t>
      </w:r>
      <w:proofErr w:type="gramStart"/>
      <w:r w:rsidRPr="00525A73">
        <w:rPr>
          <w:rFonts w:ascii="Times New Roman" w:eastAsia="Times New Roman" w:hAnsi="Times New Roman" w:cs="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525A73">
        <w:rPr>
          <w:rFonts w:ascii="Times New Roman" w:eastAsia="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 xml:space="preserve">6. </w:t>
      </w:r>
      <w:proofErr w:type="gramStart"/>
      <w:r w:rsidRPr="00525A73">
        <w:rPr>
          <w:rFonts w:ascii="Times New Roman" w:eastAsia="Times New Roman" w:hAnsi="Times New Roman" w:cs="Times New Roman"/>
          <w:sz w:val="24"/>
          <w:szCs w:val="24"/>
        </w:rPr>
        <w:t xml:space="preserve">Наряду с угрозами безопасности персональных данных, определенных в нормативных правовых актах, принятых в соответствии с </w:t>
      </w:r>
      <w:r w:rsidRPr="00525A73">
        <w:rPr>
          <w:rFonts w:ascii="Times New Roman" w:eastAsia="Times New Roman" w:hAnsi="Times New Roman" w:cs="Times New Roman"/>
          <w:color w:val="0000FF"/>
          <w:sz w:val="24"/>
          <w:szCs w:val="24"/>
          <w:u w:val="single"/>
        </w:rPr>
        <w:t>частью 5</w:t>
      </w:r>
      <w:r w:rsidRPr="00525A73">
        <w:rPr>
          <w:rFonts w:ascii="Times New Roman" w:eastAsia="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525A73">
        <w:rPr>
          <w:rFonts w:ascii="Times New Roman" w:eastAsia="Times New Roman" w:hAnsi="Times New Roman" w:cs="Times New Roman"/>
          <w:sz w:val="24"/>
          <w:szCs w:val="24"/>
        </w:rPr>
        <w:t xml:space="preserve"> содержания персональных данных, характера и способов их обработки.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7. Проекты нормативных правовых актов, указанных в </w:t>
      </w:r>
      <w:r w:rsidRPr="00525A73">
        <w:rPr>
          <w:rFonts w:ascii="Times New Roman" w:eastAsia="Times New Roman" w:hAnsi="Times New Roman" w:cs="Times New Roman"/>
          <w:color w:val="0000FF"/>
          <w:sz w:val="24"/>
          <w:szCs w:val="24"/>
          <w:u w:val="single"/>
        </w:rPr>
        <w:t>части 5</w:t>
      </w:r>
      <w:r w:rsidRPr="00525A73">
        <w:rPr>
          <w:rFonts w:ascii="Times New Roman" w:eastAsia="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525A73">
        <w:rPr>
          <w:rFonts w:ascii="Times New Roman" w:eastAsia="Times New Roman" w:hAnsi="Times New Roman" w:cs="Times New Roman"/>
          <w:color w:val="0000FF"/>
          <w:sz w:val="24"/>
          <w:szCs w:val="24"/>
          <w:u w:val="single"/>
        </w:rPr>
        <w:t>части 6</w:t>
      </w:r>
      <w:r w:rsidRPr="00525A73">
        <w:rPr>
          <w:rFonts w:ascii="Times New Roman" w:eastAsia="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525A73">
        <w:rPr>
          <w:rFonts w:ascii="Times New Roman" w:eastAsia="Times New Roman" w:hAnsi="Times New Roman" w:cs="Times New Roman"/>
          <w:color w:val="0000FF"/>
          <w:sz w:val="24"/>
          <w:szCs w:val="24"/>
          <w:u w:val="single"/>
        </w:rPr>
        <w:t>порядке</w:t>
      </w:r>
      <w:r w:rsidRPr="00525A73">
        <w:rPr>
          <w:rFonts w:ascii="Times New Roman" w:eastAsia="Times New Roman" w:hAnsi="Times New Roman" w:cs="Times New Roman"/>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525A73">
        <w:rPr>
          <w:rFonts w:ascii="Times New Roman" w:eastAsia="Times New Roman" w:hAnsi="Times New Roman" w:cs="Times New Roman"/>
          <w:color w:val="0000FF"/>
          <w:sz w:val="24"/>
          <w:szCs w:val="24"/>
          <w:u w:val="single"/>
        </w:rPr>
        <w:t>части 6</w:t>
      </w:r>
      <w:r w:rsidRPr="00525A73">
        <w:rPr>
          <w:rFonts w:ascii="Times New Roman" w:eastAsia="Times New Roman" w:hAnsi="Times New Roman" w:cs="Times New Roman"/>
          <w:sz w:val="24"/>
          <w:szCs w:val="24"/>
        </w:rPr>
        <w:t xml:space="preserve"> настоящей статьи, должно быть мотивированным.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8. </w:t>
      </w:r>
      <w:proofErr w:type="gramStart"/>
      <w:r w:rsidRPr="00525A73">
        <w:rPr>
          <w:rFonts w:ascii="Times New Roman" w:eastAsia="Times New Roman" w:hAnsi="Times New Roman" w:cs="Times New Roman"/>
          <w:sz w:val="24"/>
          <w:szCs w:val="24"/>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sidRPr="00525A73">
        <w:rPr>
          <w:rFonts w:ascii="Times New Roman" w:eastAsia="Times New Roman" w:hAnsi="Times New Roman" w:cs="Times New Roman"/>
          <w:color w:val="0000FF"/>
          <w:sz w:val="24"/>
          <w:szCs w:val="24"/>
          <w:u w:val="single"/>
        </w:rPr>
        <w:t>органом</w:t>
      </w:r>
      <w:r w:rsidRPr="00525A73">
        <w:rPr>
          <w:rFonts w:ascii="Times New Roman" w:eastAsia="Times New Roman" w:hAnsi="Times New Roman" w:cs="Times New Roman"/>
          <w:sz w:val="24"/>
          <w:szCs w:val="24"/>
        </w:rPr>
        <w:t xml:space="preserve"> исполнительной власти, уполномоченным в области обеспечения безопасности, и федеральным </w:t>
      </w:r>
      <w:r w:rsidRPr="00525A73">
        <w:rPr>
          <w:rFonts w:ascii="Times New Roman" w:eastAsia="Times New Roman" w:hAnsi="Times New Roman" w:cs="Times New Roman"/>
          <w:color w:val="0000FF"/>
          <w:sz w:val="24"/>
          <w:szCs w:val="24"/>
          <w:u w:val="single"/>
        </w:rPr>
        <w:t>органом</w:t>
      </w:r>
      <w:r w:rsidRPr="00525A73">
        <w:rPr>
          <w:rFonts w:ascii="Times New Roman" w:eastAsia="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525A73">
        <w:rPr>
          <w:rFonts w:ascii="Times New Roman" w:eastAsia="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9. </w:t>
      </w:r>
      <w:proofErr w:type="gramStart"/>
      <w:r w:rsidRPr="00525A73">
        <w:rPr>
          <w:rFonts w:ascii="Times New Roman" w:eastAsia="Times New Roman" w:hAnsi="Times New Roman" w:cs="Times New Roman"/>
          <w:sz w:val="24"/>
          <w:szCs w:val="24"/>
        </w:rPr>
        <w:t xml:space="preserve">Федеральный </w:t>
      </w:r>
      <w:r w:rsidRPr="00525A73">
        <w:rPr>
          <w:rFonts w:ascii="Times New Roman" w:eastAsia="Times New Roman" w:hAnsi="Times New Roman" w:cs="Times New Roman"/>
          <w:color w:val="0000FF"/>
          <w:sz w:val="24"/>
          <w:szCs w:val="24"/>
          <w:u w:val="single"/>
        </w:rPr>
        <w:t>орган</w:t>
      </w:r>
      <w:r w:rsidRPr="00525A73">
        <w:rPr>
          <w:rFonts w:ascii="Times New Roman" w:eastAsia="Times New Roman" w:hAnsi="Times New Roman" w:cs="Times New Roman"/>
          <w:sz w:val="24"/>
          <w:szCs w:val="24"/>
        </w:rPr>
        <w:t xml:space="preserve"> исполнительной власти, уполномоченный в области обеспечения безопасности, и федеральный </w:t>
      </w:r>
      <w:r w:rsidRPr="00525A73">
        <w:rPr>
          <w:rFonts w:ascii="Times New Roman" w:eastAsia="Times New Roman" w:hAnsi="Times New Roman" w:cs="Times New Roman"/>
          <w:color w:val="0000FF"/>
          <w:sz w:val="24"/>
          <w:szCs w:val="24"/>
          <w:u w:val="single"/>
        </w:rPr>
        <w:t>орган</w:t>
      </w:r>
      <w:r w:rsidRPr="00525A73">
        <w:rPr>
          <w:rFonts w:ascii="Times New Roman" w:eastAsia="Times New Roman" w:hAnsi="Times New Roman" w:cs="Times New Roman"/>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525A73">
        <w:rPr>
          <w:rFonts w:ascii="Times New Roman" w:eastAsia="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w:t>
      </w:r>
      <w:r w:rsidRPr="00525A73">
        <w:rPr>
          <w:rFonts w:ascii="Times New Roman" w:eastAsia="Times New Roman" w:hAnsi="Times New Roman" w:cs="Times New Roman"/>
          <w:sz w:val="24"/>
          <w:szCs w:val="24"/>
        </w:rPr>
        <w:lastRenderedPageBreak/>
        <w:t>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w:t>
      </w:r>
      <w:proofErr w:type="gramStart"/>
      <w:r w:rsidRPr="00525A73">
        <w:rPr>
          <w:rFonts w:ascii="Times New Roman" w:eastAsia="Times New Roman" w:hAnsi="Times New Roman" w:cs="Times New Roman"/>
          <w:sz w:val="24"/>
          <w:szCs w:val="24"/>
        </w:rPr>
        <w:t xml:space="preserve">Оператор обязан сообщить в порядке, предусмотренном </w:t>
      </w:r>
      <w:r w:rsidRPr="00525A73">
        <w:rPr>
          <w:rFonts w:ascii="Times New Roman" w:eastAsia="Times New Roman" w:hAnsi="Times New Roman" w:cs="Times New Roman"/>
          <w:color w:val="0000FF"/>
          <w:sz w:val="24"/>
          <w:szCs w:val="24"/>
          <w:u w:val="single"/>
        </w:rPr>
        <w:t>статьей 14</w:t>
      </w:r>
      <w:r w:rsidRPr="00525A73">
        <w:rPr>
          <w:rFonts w:ascii="Times New Roman" w:eastAsia="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525A73">
        <w:rPr>
          <w:rFonts w:ascii="Times New Roman" w:eastAsia="Times New Roman" w:hAnsi="Times New Roman" w:cs="Times New Roman"/>
          <w:sz w:val="24"/>
          <w:szCs w:val="24"/>
        </w:rPr>
        <w:t>.</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w:t>
      </w:r>
      <w:proofErr w:type="gramStart"/>
      <w:r w:rsidRPr="00525A73">
        <w:rPr>
          <w:rFonts w:ascii="Times New Roman" w:eastAsia="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525A73">
        <w:rPr>
          <w:rFonts w:ascii="Times New Roman" w:eastAsia="Times New Roman" w:hAnsi="Times New Roman" w:cs="Times New Roman"/>
          <w:color w:val="0000FF"/>
          <w:sz w:val="24"/>
          <w:szCs w:val="24"/>
          <w:u w:val="single"/>
        </w:rPr>
        <w:t>части 8 статьи 14</w:t>
      </w:r>
      <w:r w:rsidRPr="00525A73">
        <w:rPr>
          <w:rFonts w:ascii="Times New Roman" w:eastAsia="Times New Roman" w:hAnsi="Times New Roman" w:cs="Times New Roman"/>
          <w:sz w:val="24"/>
          <w:szCs w:val="24"/>
        </w:rPr>
        <w:t xml:space="preserve"> настоящего Федерального закона или иного федерального закона</w:t>
      </w:r>
      <w:proofErr w:type="gramEnd"/>
      <w:r w:rsidRPr="00525A73">
        <w:rPr>
          <w:rFonts w:ascii="Times New Roman" w:eastAsia="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25A73">
        <w:rPr>
          <w:rFonts w:ascii="Times New Roman" w:eastAsia="Times New Roman" w:hAnsi="Times New Roman" w:cs="Times New Roman"/>
          <w:sz w:val="24"/>
          <w:szCs w:val="24"/>
        </w:rPr>
        <w:t>с даты получения</w:t>
      </w:r>
      <w:proofErr w:type="gramEnd"/>
      <w:r w:rsidRPr="00525A73">
        <w:rPr>
          <w:rFonts w:ascii="Times New Roman" w:eastAsia="Times New Roman" w:hAnsi="Times New Roman" w:cs="Times New Roman"/>
          <w:sz w:val="24"/>
          <w:szCs w:val="24"/>
        </w:rPr>
        <w:t xml:space="preserve"> запроса субъекта персональных данных или его представителя.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Оператор обязан сообщить </w:t>
      </w:r>
      <w:proofErr w:type="gramStart"/>
      <w:r w:rsidRPr="00525A73">
        <w:rPr>
          <w:rFonts w:ascii="Times New Roman" w:eastAsia="Times New Roman" w:hAnsi="Times New Roman" w:cs="Times New Roman"/>
          <w:sz w:val="24"/>
          <w:szCs w:val="24"/>
        </w:rPr>
        <w:t xml:space="preserve">в уполномоченный </w:t>
      </w:r>
      <w:r w:rsidRPr="00525A73">
        <w:rPr>
          <w:rFonts w:ascii="Times New Roman" w:eastAsia="Times New Roman" w:hAnsi="Times New Roman" w:cs="Times New Roman"/>
          <w:color w:val="0000FF"/>
          <w:sz w:val="24"/>
          <w:szCs w:val="24"/>
          <w:u w:val="single"/>
        </w:rPr>
        <w:t>орган</w:t>
      </w:r>
      <w:r w:rsidRPr="00525A73">
        <w:rPr>
          <w:rFonts w:ascii="Times New Roman" w:eastAsia="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525A73">
        <w:rPr>
          <w:rFonts w:ascii="Times New Roman" w:eastAsia="Times New Roman" w:hAnsi="Times New Roman" w:cs="Times New Roman"/>
          <w:sz w:val="24"/>
          <w:szCs w:val="24"/>
        </w:rPr>
        <w:t xml:space="preserve"> получения такого запроса.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lastRenderedPageBreak/>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w:t>
      </w:r>
      <w:proofErr w:type="gramStart"/>
      <w:r w:rsidRPr="00525A73">
        <w:rPr>
          <w:rFonts w:ascii="Times New Roman" w:eastAsia="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25A73">
        <w:rPr>
          <w:rFonts w:ascii="Times New Roman" w:eastAsia="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525A73">
        <w:rPr>
          <w:rFonts w:ascii="Times New Roman" w:eastAsia="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25A73">
        <w:rPr>
          <w:rFonts w:ascii="Times New Roman" w:eastAsia="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w:t>
      </w:r>
      <w:proofErr w:type="gramStart"/>
      <w:r w:rsidRPr="00525A73">
        <w:rPr>
          <w:rFonts w:ascii="Times New Roman" w:eastAsia="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25A73">
        <w:rPr>
          <w:rFonts w:ascii="Times New Roman" w:eastAsia="Times New Roman" w:hAnsi="Times New Roman" w:cs="Times New Roman"/>
          <w:sz w:val="24"/>
          <w:szCs w:val="24"/>
        </w:rPr>
        <w:t xml:space="preserve"> и снять блокирование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25A73">
        <w:rPr>
          <w:rFonts w:ascii="Times New Roman" w:eastAsia="Times New Roman" w:hAnsi="Times New Roman" w:cs="Times New Roman"/>
          <w:sz w:val="24"/>
          <w:szCs w:val="24"/>
        </w:rPr>
        <w:t>с даты</w:t>
      </w:r>
      <w:proofErr w:type="gramEnd"/>
      <w:r w:rsidRPr="00525A73">
        <w:rPr>
          <w:rFonts w:ascii="Times New Roman" w:eastAsia="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25A73">
        <w:rPr>
          <w:rFonts w:ascii="Times New Roman" w:eastAsia="Times New Roman" w:hAnsi="Times New Roman" w:cs="Times New Roman"/>
          <w:sz w:val="24"/>
          <w:szCs w:val="24"/>
        </w:rPr>
        <w:t>,</w:t>
      </w:r>
      <w:proofErr w:type="gramEnd"/>
      <w:r w:rsidRPr="00525A73">
        <w:rPr>
          <w:rFonts w:ascii="Times New Roman" w:eastAsia="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525A73">
        <w:rPr>
          <w:rFonts w:ascii="Times New Roman" w:eastAsia="Times New Roman" w:hAnsi="Times New Roman" w:cs="Times New Roman"/>
          <w:sz w:val="24"/>
          <w:szCs w:val="24"/>
        </w:rPr>
        <w:t>представителя</w:t>
      </w:r>
      <w:proofErr w:type="gramEnd"/>
      <w:r w:rsidRPr="00525A73">
        <w:rPr>
          <w:rFonts w:ascii="Times New Roman" w:eastAsia="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w:t>
      </w:r>
      <w:proofErr w:type="gramStart"/>
      <w:r w:rsidRPr="00525A73">
        <w:rPr>
          <w:rFonts w:ascii="Times New Roman" w:eastAsia="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25A73">
        <w:rPr>
          <w:rFonts w:ascii="Times New Roman" w:eastAsia="Times New Roman" w:hAnsi="Times New Roman" w:cs="Times New Roman"/>
          <w:sz w:val="24"/>
          <w:szCs w:val="24"/>
        </w:rPr>
        <w:t xml:space="preserve">, если иное не предусмотрено договором, стороной которого, </w:t>
      </w:r>
      <w:proofErr w:type="spellStart"/>
      <w:r w:rsidRPr="00525A73">
        <w:rPr>
          <w:rFonts w:ascii="Times New Roman" w:eastAsia="Times New Roman" w:hAnsi="Times New Roman" w:cs="Times New Roman"/>
          <w:sz w:val="24"/>
          <w:szCs w:val="24"/>
        </w:rPr>
        <w:t>выгодоприобретателем</w:t>
      </w:r>
      <w:proofErr w:type="spellEnd"/>
      <w:r w:rsidRPr="00525A73">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525A73">
        <w:rPr>
          <w:rFonts w:ascii="Times New Roman" w:eastAsia="Times New Roman" w:hAnsi="Times New Roman" w:cs="Times New Roman"/>
          <w:sz w:val="24"/>
          <w:szCs w:val="24"/>
        </w:rPr>
        <w:t>данных</w:t>
      </w:r>
      <w:proofErr w:type="gramEnd"/>
      <w:r w:rsidRPr="00525A73">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Pr="00525A73">
        <w:rPr>
          <w:rFonts w:ascii="Times New Roman" w:eastAsia="Times New Roman" w:hAnsi="Times New Roman" w:cs="Times New Roman"/>
          <w:sz w:val="24"/>
          <w:szCs w:val="24"/>
        </w:rPr>
        <w:lastRenderedPageBreak/>
        <w:t>предусмотренных настоящим Федеральным законом или другими федеральными законами.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5. </w:t>
      </w:r>
      <w:proofErr w:type="gramStart"/>
      <w:r w:rsidRPr="00525A73">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25A73">
        <w:rPr>
          <w:rFonts w:ascii="Times New Roman" w:eastAsia="Times New Roman" w:hAnsi="Times New Roman" w:cs="Times New Roman"/>
          <w:sz w:val="24"/>
          <w:szCs w:val="24"/>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525A73">
        <w:rPr>
          <w:rFonts w:ascii="Times New Roman" w:eastAsia="Times New Roman" w:hAnsi="Times New Roman" w:cs="Times New Roman"/>
          <w:sz w:val="24"/>
          <w:szCs w:val="24"/>
        </w:rPr>
        <w:t>выгодоприобретателем</w:t>
      </w:r>
      <w:proofErr w:type="spellEnd"/>
      <w:r w:rsidRPr="00525A73">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525A73">
        <w:rPr>
          <w:rFonts w:ascii="Times New Roman" w:eastAsia="Times New Roman" w:hAnsi="Times New Roman" w:cs="Times New Roman"/>
          <w:sz w:val="24"/>
          <w:szCs w:val="24"/>
        </w:rPr>
        <w:t>данных</w:t>
      </w:r>
      <w:proofErr w:type="gramEnd"/>
      <w:r w:rsidRPr="00525A73">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6. </w:t>
      </w:r>
      <w:proofErr w:type="gramStart"/>
      <w:r w:rsidRPr="00525A73">
        <w:rPr>
          <w:rFonts w:ascii="Times New Roman" w:eastAsia="Times New Roman" w:hAnsi="Times New Roman" w:cs="Times New Roman"/>
          <w:sz w:val="24"/>
          <w:szCs w:val="24"/>
        </w:rPr>
        <w:t xml:space="preserve">В случае отсутствия возможности уничтожения персональных данных в течение срока, указанного в </w:t>
      </w:r>
      <w:r w:rsidRPr="00525A73">
        <w:rPr>
          <w:rFonts w:ascii="Times New Roman" w:eastAsia="Times New Roman" w:hAnsi="Times New Roman" w:cs="Times New Roman"/>
          <w:color w:val="0000FF"/>
          <w:sz w:val="24"/>
          <w:szCs w:val="24"/>
          <w:u w:val="single"/>
        </w:rPr>
        <w:t>частях 3</w:t>
      </w:r>
      <w:r w:rsidRPr="00525A73">
        <w:rPr>
          <w:rFonts w:ascii="Times New Roman" w:eastAsia="Times New Roman" w:hAnsi="Times New Roman" w:cs="Times New Roman"/>
          <w:sz w:val="24"/>
          <w:szCs w:val="24"/>
        </w:rPr>
        <w:t xml:space="preserve"> - </w:t>
      </w:r>
      <w:r w:rsidRPr="00525A73">
        <w:rPr>
          <w:rFonts w:ascii="Times New Roman" w:eastAsia="Times New Roman" w:hAnsi="Times New Roman" w:cs="Times New Roman"/>
          <w:color w:val="0000FF"/>
          <w:sz w:val="24"/>
          <w:szCs w:val="24"/>
          <w:u w:val="single"/>
        </w:rPr>
        <w:t>5</w:t>
      </w:r>
      <w:r w:rsidRPr="00525A73">
        <w:rPr>
          <w:rFonts w:ascii="Times New Roman" w:eastAsia="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22. Уведомление об обработке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Оператор до начала обработки персональных данных </w:t>
      </w:r>
      <w:r w:rsidRPr="00525A73">
        <w:rPr>
          <w:rFonts w:ascii="Times New Roman" w:eastAsia="Times New Roman" w:hAnsi="Times New Roman" w:cs="Times New Roman"/>
          <w:color w:val="0000FF"/>
          <w:sz w:val="24"/>
          <w:szCs w:val="24"/>
          <w:u w:val="single"/>
        </w:rPr>
        <w:t>обязан</w:t>
      </w:r>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уведомить</w:t>
      </w:r>
      <w:r w:rsidRPr="00525A73">
        <w:rPr>
          <w:rFonts w:ascii="Times New Roman" w:eastAsia="Times New Roman" w:hAnsi="Times New Roman" w:cs="Times New Roman"/>
          <w:sz w:val="24"/>
          <w:szCs w:val="24"/>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525A73">
        <w:rPr>
          <w:rFonts w:ascii="Times New Roman" w:eastAsia="Times New Roman" w:hAnsi="Times New Roman" w:cs="Times New Roman"/>
          <w:color w:val="0000FF"/>
          <w:sz w:val="24"/>
          <w:szCs w:val="24"/>
          <w:u w:val="single"/>
        </w:rPr>
        <w:t>частью 2</w:t>
      </w:r>
      <w:r w:rsidRPr="00525A73">
        <w:rPr>
          <w:rFonts w:ascii="Times New Roman" w:eastAsia="Times New Roman" w:hAnsi="Times New Roman" w:cs="Times New Roman"/>
          <w:sz w:val="24"/>
          <w:szCs w:val="24"/>
        </w:rPr>
        <w:t xml:space="preserve"> настоящей статьи.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w:t>
      </w:r>
      <w:proofErr w:type="gramStart"/>
      <w:r w:rsidRPr="00525A73">
        <w:rPr>
          <w:rFonts w:ascii="Times New Roman" w:eastAsia="Times New Roman" w:hAnsi="Times New Roman" w:cs="Times New Roman"/>
          <w:sz w:val="24"/>
          <w:szCs w:val="24"/>
        </w:rPr>
        <w:t>обрабатываемых</w:t>
      </w:r>
      <w:proofErr w:type="gramEnd"/>
      <w:r w:rsidRPr="00525A73">
        <w:rPr>
          <w:rFonts w:ascii="Times New Roman" w:eastAsia="Times New Roman" w:hAnsi="Times New Roman" w:cs="Times New Roman"/>
          <w:sz w:val="24"/>
          <w:szCs w:val="24"/>
        </w:rPr>
        <w:t xml:space="preserve"> в соответствии с </w:t>
      </w:r>
      <w:r w:rsidRPr="00525A73">
        <w:rPr>
          <w:rFonts w:ascii="Times New Roman" w:eastAsia="Times New Roman" w:hAnsi="Times New Roman" w:cs="Times New Roman"/>
          <w:color w:val="0000FF"/>
          <w:sz w:val="24"/>
          <w:szCs w:val="24"/>
          <w:u w:val="single"/>
        </w:rPr>
        <w:t>трудовым законодательством</w:t>
      </w:r>
      <w:r w:rsidRPr="00525A73">
        <w:rPr>
          <w:rFonts w:ascii="Times New Roman" w:eastAsia="Times New Roman" w:hAnsi="Times New Roman" w:cs="Times New Roman"/>
          <w:sz w:val="24"/>
          <w:szCs w:val="24"/>
        </w:rPr>
        <w:t>;</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1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сделанных субъектом персональных данных общедоступными;</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4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включающих в себя только фамилии, имена и отчества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525A73">
        <w:rPr>
          <w:rFonts w:ascii="Times New Roman" w:eastAsia="Times New Roman" w:hAnsi="Times New Roman" w:cs="Times New Roman"/>
          <w:color w:val="0000FF"/>
          <w:sz w:val="24"/>
          <w:szCs w:val="24"/>
          <w:u w:val="single"/>
        </w:rPr>
        <w:t>актами</w:t>
      </w:r>
      <w:r w:rsidRPr="00525A73">
        <w:rPr>
          <w:rFonts w:ascii="Times New Roman" w:eastAsia="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9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Уведомление, предусмотренное </w:t>
      </w:r>
      <w:r w:rsidRPr="00525A73">
        <w:rPr>
          <w:rFonts w:ascii="Times New Roman" w:eastAsia="Times New Roman" w:hAnsi="Times New Roman" w:cs="Times New Roman"/>
          <w:color w:val="0000FF"/>
          <w:sz w:val="24"/>
          <w:szCs w:val="24"/>
          <w:u w:val="single"/>
        </w:rPr>
        <w:t>частью 1</w:t>
      </w:r>
      <w:r w:rsidRPr="00525A73">
        <w:rPr>
          <w:rFonts w:ascii="Times New Roman" w:eastAsia="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наименование (фамилия, имя, отчество), адрес оператора;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цель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категории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категории субъектов, персональные данные которых обрабатываются;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правовое основание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7) описание мер, предусмотренных </w:t>
      </w:r>
      <w:r w:rsidRPr="00525A73">
        <w:rPr>
          <w:rFonts w:ascii="Times New Roman" w:eastAsia="Times New Roman" w:hAnsi="Times New Roman" w:cs="Times New Roman"/>
          <w:color w:val="0000FF"/>
          <w:sz w:val="24"/>
          <w:szCs w:val="24"/>
          <w:u w:val="single"/>
        </w:rPr>
        <w:t>статьями 18.1</w:t>
      </w:r>
      <w:r w:rsidRPr="00525A73">
        <w:rPr>
          <w:rFonts w:ascii="Times New Roman" w:eastAsia="Times New Roman" w:hAnsi="Times New Roman" w:cs="Times New Roman"/>
          <w:sz w:val="24"/>
          <w:szCs w:val="24"/>
        </w:rPr>
        <w:t xml:space="preserve"> и </w:t>
      </w:r>
      <w:r w:rsidRPr="00525A73">
        <w:rPr>
          <w:rFonts w:ascii="Times New Roman" w:eastAsia="Times New Roman" w:hAnsi="Times New Roman" w:cs="Times New Roman"/>
          <w:color w:val="0000FF"/>
          <w:sz w:val="24"/>
          <w:szCs w:val="24"/>
          <w:u w:val="single"/>
        </w:rPr>
        <w:t>19</w:t>
      </w:r>
      <w:r w:rsidRPr="00525A73">
        <w:rPr>
          <w:rFonts w:ascii="Times New Roman" w:eastAsia="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7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7.1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дата начала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9) срок или условие прекращения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10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10.1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21.07.2014 N 242-ФЗ)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11) сведения об обеспечении безопасности персональных данных в соответствии с </w:t>
      </w:r>
      <w:r w:rsidRPr="00525A73">
        <w:rPr>
          <w:rFonts w:ascii="Times New Roman" w:eastAsia="Times New Roman" w:hAnsi="Times New Roman" w:cs="Times New Roman"/>
          <w:color w:val="0000FF"/>
          <w:sz w:val="24"/>
          <w:szCs w:val="24"/>
          <w:u w:val="single"/>
        </w:rPr>
        <w:t>требованиями</w:t>
      </w:r>
      <w:r w:rsidRPr="00525A73">
        <w:rPr>
          <w:rFonts w:ascii="Times New Roman" w:eastAsia="Times New Roman" w:hAnsi="Times New Roman" w:cs="Times New Roman"/>
          <w:sz w:val="24"/>
          <w:szCs w:val="24"/>
        </w:rPr>
        <w:t xml:space="preserve"> к защите персональных данных, установленными Правительством Российской Федерации.</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11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Уполномоченный </w:t>
      </w:r>
      <w:r w:rsidRPr="00525A73">
        <w:rPr>
          <w:rFonts w:ascii="Times New Roman" w:eastAsia="Times New Roman" w:hAnsi="Times New Roman" w:cs="Times New Roman"/>
          <w:color w:val="0000FF"/>
          <w:sz w:val="24"/>
          <w:szCs w:val="24"/>
          <w:u w:val="single"/>
        </w:rPr>
        <w:t>орган</w:t>
      </w:r>
      <w:r w:rsidRPr="00525A73">
        <w:rPr>
          <w:rFonts w:ascii="Times New Roman" w:eastAsia="Times New Roman" w:hAnsi="Times New Roman" w:cs="Times New Roman"/>
          <w:sz w:val="24"/>
          <w:szCs w:val="24"/>
        </w:rPr>
        <w:t xml:space="preserve"> по защите прав субъектов персональных данных в течение тридцати дней </w:t>
      </w:r>
      <w:proofErr w:type="gramStart"/>
      <w:r w:rsidRPr="00525A73">
        <w:rPr>
          <w:rFonts w:ascii="Times New Roman" w:eastAsia="Times New Roman" w:hAnsi="Times New Roman" w:cs="Times New Roman"/>
          <w:sz w:val="24"/>
          <w:szCs w:val="24"/>
        </w:rPr>
        <w:t>с даты поступления</w:t>
      </w:r>
      <w:proofErr w:type="gramEnd"/>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уведомления</w:t>
      </w:r>
      <w:r w:rsidRPr="00525A73">
        <w:rPr>
          <w:rFonts w:ascii="Times New Roman" w:eastAsia="Times New Roman" w:hAnsi="Times New Roman" w:cs="Times New Roman"/>
          <w:sz w:val="24"/>
          <w:szCs w:val="24"/>
        </w:rPr>
        <w:t xml:space="preserve"> об обработке персональных данных вносит сведения, указанные в части 3 настоящей </w:t>
      </w:r>
      <w:r w:rsidRPr="00525A73">
        <w:rPr>
          <w:rFonts w:ascii="Times New Roman" w:eastAsia="Times New Roman" w:hAnsi="Times New Roman" w:cs="Times New Roman"/>
          <w:color w:val="0000FF"/>
          <w:sz w:val="24"/>
          <w:szCs w:val="24"/>
          <w:u w:val="single"/>
        </w:rPr>
        <w:t>статьи,</w:t>
      </w:r>
      <w:r w:rsidRPr="00525A73">
        <w:rPr>
          <w:rFonts w:ascii="Times New Roman" w:eastAsia="Times New Roman" w:hAnsi="Times New Roman" w:cs="Times New Roman"/>
          <w:sz w:val="24"/>
          <w:szCs w:val="24"/>
        </w:rPr>
        <w:t xml:space="preserve"> а также сведения о дате направления указанного уведомления в реестр операторов. Сведения, содержащиеся в </w:t>
      </w:r>
      <w:r w:rsidRPr="00525A73">
        <w:rPr>
          <w:rFonts w:ascii="Times New Roman" w:eastAsia="Times New Roman" w:hAnsi="Times New Roman" w:cs="Times New Roman"/>
          <w:sz w:val="24"/>
          <w:szCs w:val="24"/>
        </w:rPr>
        <w:lastRenderedPageBreak/>
        <w:t xml:space="preserve">реестре операторов, за исключением сведений о средствах обеспечения безопасности персональных данных при их обработке, являются </w:t>
      </w:r>
      <w:r w:rsidRPr="00525A73">
        <w:rPr>
          <w:rFonts w:ascii="Times New Roman" w:eastAsia="Times New Roman" w:hAnsi="Times New Roman" w:cs="Times New Roman"/>
          <w:color w:val="0000FF"/>
          <w:sz w:val="24"/>
          <w:szCs w:val="24"/>
          <w:u w:val="single"/>
        </w:rPr>
        <w:t>общедоступными</w:t>
      </w:r>
      <w:r w:rsidRPr="00525A73">
        <w:rPr>
          <w:rFonts w:ascii="Times New Roman" w:eastAsia="Times New Roman" w:hAnsi="Times New Roman" w:cs="Times New Roman"/>
          <w:sz w:val="24"/>
          <w:szCs w:val="24"/>
        </w:rPr>
        <w:t>.</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6. В случае предоставления неполных или недостоверных сведений, указанных в </w:t>
      </w:r>
      <w:r w:rsidRPr="00525A73">
        <w:rPr>
          <w:rFonts w:ascii="Times New Roman" w:eastAsia="Times New Roman" w:hAnsi="Times New Roman" w:cs="Times New Roman"/>
          <w:color w:val="0000FF"/>
          <w:sz w:val="24"/>
          <w:szCs w:val="24"/>
          <w:u w:val="single"/>
        </w:rPr>
        <w:t>части 3</w:t>
      </w:r>
      <w:r w:rsidRPr="00525A73">
        <w:rPr>
          <w:rFonts w:ascii="Times New Roman" w:eastAsia="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7. В случае изменения сведений, указанных в </w:t>
      </w:r>
      <w:r w:rsidRPr="00525A73">
        <w:rPr>
          <w:rFonts w:ascii="Times New Roman" w:eastAsia="Times New Roman" w:hAnsi="Times New Roman" w:cs="Times New Roman"/>
          <w:color w:val="0000FF"/>
          <w:sz w:val="24"/>
          <w:szCs w:val="24"/>
          <w:u w:val="single"/>
        </w:rPr>
        <w:t>части 3</w:t>
      </w:r>
      <w:r w:rsidRPr="00525A73">
        <w:rPr>
          <w:rFonts w:ascii="Times New Roman" w:eastAsia="Times New Roman" w:hAnsi="Times New Roman" w:cs="Times New Roman"/>
          <w:sz w:val="24"/>
          <w:szCs w:val="24"/>
        </w:rPr>
        <w:t xml:space="preserve"> настоящей статьи, а также в случае прекращения обработки персональных данных оператор обязан </w:t>
      </w:r>
      <w:r w:rsidRPr="00525A73">
        <w:rPr>
          <w:rFonts w:ascii="Times New Roman" w:eastAsia="Times New Roman" w:hAnsi="Times New Roman" w:cs="Times New Roman"/>
          <w:color w:val="0000FF"/>
          <w:sz w:val="24"/>
          <w:szCs w:val="24"/>
          <w:u w:val="single"/>
        </w:rPr>
        <w:t>уведомить</w:t>
      </w:r>
      <w:r w:rsidRPr="00525A73">
        <w:rPr>
          <w:rFonts w:ascii="Times New Roman" w:eastAsia="Times New Roman" w:hAnsi="Times New Roman" w:cs="Times New Roman"/>
          <w:sz w:val="24"/>
          <w:szCs w:val="24"/>
        </w:rPr>
        <w:t xml:space="preserve"> об этом уполномоченный орган по защите прав субъектов персональных данных в течение десяти рабочих дней </w:t>
      </w:r>
      <w:proofErr w:type="gramStart"/>
      <w:r w:rsidRPr="00525A73">
        <w:rPr>
          <w:rFonts w:ascii="Times New Roman" w:eastAsia="Times New Roman" w:hAnsi="Times New Roman" w:cs="Times New Roman"/>
          <w:sz w:val="24"/>
          <w:szCs w:val="24"/>
        </w:rPr>
        <w:t>с даты возникновения</w:t>
      </w:r>
      <w:proofErr w:type="gramEnd"/>
      <w:r w:rsidRPr="00525A73">
        <w:rPr>
          <w:rFonts w:ascii="Times New Roman" w:eastAsia="Times New Roman" w:hAnsi="Times New Roman" w:cs="Times New Roman"/>
          <w:sz w:val="24"/>
          <w:szCs w:val="24"/>
        </w:rPr>
        <w:t xml:space="preserve"> таких изменений или с даты прекращения обработки персональных данных.</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ч</w:t>
      </w:r>
      <w:proofErr w:type="gramEnd"/>
      <w:r w:rsidRPr="00525A73">
        <w:rPr>
          <w:rFonts w:ascii="Times New Roman" w:eastAsia="Times New Roman" w:hAnsi="Times New Roman" w:cs="Times New Roman"/>
          <w:color w:val="828282"/>
          <w:sz w:val="24"/>
          <w:szCs w:val="24"/>
        </w:rPr>
        <w:t xml:space="preserve">асть 7 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22.1. Лица, ответственные за организацию обработки персональных данных в организациях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введена</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r w:rsidRPr="00525A73">
        <w:rPr>
          <w:rFonts w:ascii="Times New Roman" w:eastAsia="Times New Roman" w:hAnsi="Times New Roman" w:cs="Times New Roman"/>
          <w:color w:val="0000FF"/>
          <w:sz w:val="24"/>
          <w:szCs w:val="24"/>
          <w:u w:val="single"/>
        </w:rPr>
        <w:t>части 3 статьи 22</w:t>
      </w:r>
      <w:r w:rsidRPr="00525A73">
        <w:rPr>
          <w:rFonts w:ascii="Times New Roman" w:eastAsia="Times New Roman" w:hAnsi="Times New Roman" w:cs="Times New Roman"/>
          <w:sz w:val="24"/>
          <w:szCs w:val="24"/>
        </w:rPr>
        <w:t xml:space="preserve">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осуществлять внутренний </w:t>
      </w:r>
      <w:proofErr w:type="gramStart"/>
      <w:r w:rsidRPr="00525A73">
        <w:rPr>
          <w:rFonts w:ascii="Times New Roman" w:eastAsia="Times New Roman" w:hAnsi="Times New Roman" w:cs="Times New Roman"/>
          <w:sz w:val="24"/>
          <w:szCs w:val="24"/>
        </w:rPr>
        <w:t>контроль за</w:t>
      </w:r>
      <w:proofErr w:type="gramEnd"/>
      <w:r w:rsidRPr="00525A73">
        <w:rPr>
          <w:rFonts w:ascii="Times New Roman" w:eastAsia="Times New Roman" w:hAnsi="Times New Roman" w:cs="Times New Roman"/>
          <w:sz w:val="24"/>
          <w:szCs w:val="24"/>
        </w:rPr>
        <w:t xml:space="preserve"> соблюдением оператором и его работниками законодательства Российской Федерации о персональных данных, в том числе </w:t>
      </w:r>
      <w:r w:rsidRPr="00525A73">
        <w:rPr>
          <w:rFonts w:ascii="Times New Roman" w:eastAsia="Times New Roman" w:hAnsi="Times New Roman" w:cs="Times New Roman"/>
          <w:color w:val="0000FF"/>
          <w:sz w:val="24"/>
          <w:szCs w:val="24"/>
          <w:u w:val="single"/>
        </w:rPr>
        <w:t>требований</w:t>
      </w:r>
      <w:r w:rsidRPr="00525A73">
        <w:rPr>
          <w:rFonts w:ascii="Times New Roman" w:eastAsia="Times New Roman" w:hAnsi="Times New Roman" w:cs="Times New Roman"/>
          <w:sz w:val="24"/>
          <w:szCs w:val="24"/>
        </w:rPr>
        <w:t xml:space="preserve"> к защите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доводить до сведения </w:t>
      </w:r>
      <w:proofErr w:type="gramStart"/>
      <w:r w:rsidRPr="00525A73">
        <w:rPr>
          <w:rFonts w:ascii="Times New Roman" w:eastAsia="Times New Roman" w:hAnsi="Times New Roman" w:cs="Times New Roman"/>
          <w:sz w:val="24"/>
          <w:szCs w:val="24"/>
        </w:rPr>
        <w:t>работников оператора положения законодательства Российской Федерации</w:t>
      </w:r>
      <w:proofErr w:type="gramEnd"/>
      <w:r w:rsidRPr="00525A73">
        <w:rPr>
          <w:rFonts w:ascii="Times New Roman" w:eastAsia="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организовывать прием и обработку обращений и запросов субъектов </w:t>
      </w:r>
      <w:proofErr w:type="gramStart"/>
      <w:r w:rsidRPr="00525A73">
        <w:rPr>
          <w:rFonts w:ascii="Times New Roman" w:eastAsia="Times New Roman" w:hAnsi="Times New Roman" w:cs="Times New Roman"/>
          <w:sz w:val="24"/>
          <w:szCs w:val="24"/>
        </w:rPr>
        <w:t>персональных</w:t>
      </w:r>
      <w:proofErr w:type="gramEnd"/>
      <w:r w:rsidRPr="00525A73">
        <w:rPr>
          <w:rFonts w:ascii="Times New Roman" w:eastAsia="Times New Roman" w:hAnsi="Times New Roman" w:cs="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 xml:space="preserve">Глава 5. КОНТРОЛЬ И НАДЗОР ЗА ОБРАБОТКОЙ </w:t>
      </w:r>
      <w:proofErr w:type="gramStart"/>
      <w:r w:rsidRPr="00525A73">
        <w:rPr>
          <w:rFonts w:ascii="Times New Roman" w:eastAsia="Times New Roman" w:hAnsi="Times New Roman" w:cs="Times New Roman"/>
          <w:b/>
          <w:bCs/>
          <w:sz w:val="24"/>
          <w:szCs w:val="24"/>
        </w:rPr>
        <w:t>ПЕРСОНАЛЬНЫХ</w:t>
      </w:r>
      <w:proofErr w:type="gramEnd"/>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ДАННЫХ. ОТВЕТСТВЕННОСТЬ ЗА НАРУШЕНИЕ ТРЕБОВАНИЙ</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t>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23. Уполномоченный орган по защите прав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w:t>
      </w:r>
      <w:proofErr w:type="gramStart"/>
      <w:r w:rsidRPr="00525A73">
        <w:rPr>
          <w:rFonts w:ascii="Times New Roman" w:eastAsia="Times New Roman" w:hAnsi="Times New Roman" w:cs="Times New Roman"/>
          <w:sz w:val="24"/>
          <w:szCs w:val="24"/>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525A73">
        <w:rPr>
          <w:rFonts w:ascii="Times New Roman" w:eastAsia="Times New Roman" w:hAnsi="Times New Roman" w:cs="Times New Roman"/>
          <w:color w:val="0000FF"/>
          <w:sz w:val="24"/>
          <w:szCs w:val="24"/>
          <w:u w:val="single"/>
        </w:rPr>
        <w:t>федеральный орган</w:t>
      </w:r>
      <w:r w:rsidRPr="00525A73">
        <w:rPr>
          <w:rFonts w:ascii="Times New Roman" w:eastAsia="Times New Roman" w:hAnsi="Times New Roman" w:cs="Times New Roman"/>
          <w:sz w:val="24"/>
          <w:szCs w:val="24"/>
        </w:rPr>
        <w:t xml:space="preserve"> исполнительной власти, осуществляющий функции по контролю и надзору в сфере информационных технологий и связи.</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Уполномоченный орган по защите прав субъектов персональных данных имеет право:</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осуществлять проверку сведений, содержащихся в </w:t>
      </w:r>
      <w:r w:rsidRPr="00525A73">
        <w:rPr>
          <w:rFonts w:ascii="Times New Roman" w:eastAsia="Times New Roman" w:hAnsi="Times New Roman" w:cs="Times New Roman"/>
          <w:color w:val="0000FF"/>
          <w:sz w:val="24"/>
          <w:szCs w:val="24"/>
          <w:u w:val="single"/>
        </w:rPr>
        <w:t>уведомлении</w:t>
      </w:r>
      <w:r w:rsidRPr="00525A73">
        <w:rPr>
          <w:rFonts w:ascii="Times New Roman" w:eastAsia="Times New Roman" w:hAnsi="Times New Roman" w:cs="Times New Roman"/>
          <w:sz w:val="24"/>
          <w:szCs w:val="24"/>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sidRPr="00525A73">
        <w:rPr>
          <w:rFonts w:ascii="Times New Roman" w:eastAsia="Times New Roman" w:hAnsi="Times New Roman" w:cs="Times New Roman"/>
          <w:color w:val="0000FF"/>
          <w:sz w:val="24"/>
          <w:szCs w:val="24"/>
          <w:u w:val="single"/>
        </w:rPr>
        <w:t>порядке</w:t>
      </w:r>
      <w:r w:rsidRPr="00525A73">
        <w:rPr>
          <w:rFonts w:ascii="Times New Roman" w:eastAsia="Times New Roman" w:hAnsi="Times New Roman" w:cs="Times New Roman"/>
          <w:sz w:val="24"/>
          <w:szCs w:val="24"/>
        </w:rPr>
        <w:t>, установленном законодательством Российской Федерации;</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3.1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21.07.2014 N 242-ФЗ)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525A73">
        <w:rPr>
          <w:rFonts w:ascii="Times New Roman" w:eastAsia="Times New Roman" w:hAnsi="Times New Roman" w:cs="Times New Roman"/>
          <w:color w:val="0000FF"/>
          <w:sz w:val="24"/>
          <w:szCs w:val="24"/>
          <w:u w:val="single"/>
        </w:rPr>
        <w:t>пункте 7 части 3 статьи 22</w:t>
      </w:r>
      <w:r w:rsidRPr="00525A73">
        <w:rPr>
          <w:rFonts w:ascii="Times New Roman" w:eastAsia="Times New Roman" w:hAnsi="Times New Roman" w:cs="Times New Roman"/>
          <w:sz w:val="24"/>
          <w:szCs w:val="24"/>
        </w:rPr>
        <w:t xml:space="preserve"> настоящего Федерального закона;</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(п. 5.1 </w:t>
      </w:r>
      <w:proofErr w:type="gramStart"/>
      <w:r w:rsidRPr="00525A73">
        <w:rPr>
          <w:rFonts w:ascii="Times New Roman" w:eastAsia="Times New Roman" w:hAnsi="Times New Roman" w:cs="Times New Roman"/>
          <w:color w:val="828282"/>
          <w:sz w:val="24"/>
          <w:szCs w:val="24"/>
        </w:rPr>
        <w:t>введен</w:t>
      </w:r>
      <w:proofErr w:type="gramEnd"/>
      <w:r w:rsidRPr="00525A73">
        <w:rPr>
          <w:rFonts w:ascii="Times New Roman" w:eastAsia="Times New Roman" w:hAnsi="Times New Roman" w:cs="Times New Roman"/>
          <w:color w:val="828282"/>
          <w:sz w:val="24"/>
          <w:szCs w:val="24"/>
        </w:rPr>
        <w:t xml:space="preserve">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 Уполномоченный орган по защите прав субъектов персональных данных обязан:</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3) вести реестр операторов;</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proofErr w:type="gramStart"/>
      <w:r w:rsidRPr="00525A73">
        <w:rPr>
          <w:rFonts w:ascii="Times New Roman" w:eastAsia="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выполнять иные предусмотренные законодательством Российской Федерации обязанности.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ч</w:t>
      </w:r>
      <w:proofErr w:type="gramEnd"/>
      <w:r w:rsidRPr="00525A73">
        <w:rPr>
          <w:rFonts w:ascii="Times New Roman" w:eastAsia="Times New Roman" w:hAnsi="Times New Roman" w:cs="Times New Roman"/>
          <w:color w:val="828282"/>
          <w:sz w:val="24"/>
          <w:szCs w:val="24"/>
        </w:rPr>
        <w:t xml:space="preserve">асть 5.1 введена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24. Ответственность за нарушение требований настоящего Федерального закона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1. Лица, виновные в нарушении требований настоящего Федерального закона, несут предусмотренную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ответственность.</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(в ред. Федерального </w:t>
      </w:r>
      <w:r w:rsidRPr="00525A73">
        <w:rPr>
          <w:rFonts w:ascii="Times New Roman" w:eastAsia="Times New Roman" w:hAnsi="Times New Roman" w:cs="Times New Roman"/>
          <w:color w:val="0000FF"/>
          <w:sz w:val="24"/>
          <w:szCs w:val="24"/>
        </w:rPr>
        <w:t>закона</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sidRPr="00525A73">
        <w:rPr>
          <w:rFonts w:ascii="Times New Roman" w:eastAsia="Times New Roman" w:hAnsi="Times New Roman" w:cs="Times New Roman"/>
          <w:color w:val="0000FF"/>
          <w:sz w:val="24"/>
          <w:szCs w:val="24"/>
          <w:u w:val="single"/>
        </w:rPr>
        <w:t>требований</w:t>
      </w:r>
      <w:r w:rsidRPr="00525A73">
        <w:rPr>
          <w:rFonts w:ascii="Times New Roman" w:eastAsia="Times New Roman" w:hAnsi="Times New Roman" w:cs="Times New Roman"/>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r w:rsidRPr="00525A73">
        <w:rPr>
          <w:rFonts w:ascii="Times New Roman" w:eastAsia="Times New Roman" w:hAnsi="Times New Roman" w:cs="Times New Roman"/>
          <w:color w:val="0000FF"/>
          <w:sz w:val="24"/>
          <w:szCs w:val="24"/>
          <w:u w:val="single"/>
        </w:rPr>
        <w:t>законодательством</w:t>
      </w:r>
      <w:r w:rsidRPr="00525A73">
        <w:rPr>
          <w:rFonts w:ascii="Times New Roman" w:eastAsia="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(часть 2 введена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b/>
          <w:bCs/>
          <w:sz w:val="24"/>
          <w:szCs w:val="24"/>
        </w:rPr>
      </w:pPr>
      <w:r w:rsidRPr="00525A73">
        <w:rPr>
          <w:rFonts w:ascii="Times New Roman" w:eastAsia="Times New Roman" w:hAnsi="Times New Roman" w:cs="Times New Roman"/>
          <w:b/>
          <w:bCs/>
          <w:sz w:val="24"/>
          <w:szCs w:val="24"/>
        </w:rPr>
        <w:lastRenderedPageBreak/>
        <w:t>Глава 6. ЗАКЛЮЧИТЕЛЬНЫЕ ПОЛОЖЕНИЯ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Статья 25. Заключительные положения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525A73">
        <w:rPr>
          <w:rFonts w:ascii="Times New Roman" w:eastAsia="Times New Roman" w:hAnsi="Times New Roman" w:cs="Times New Roman"/>
          <w:sz w:val="24"/>
          <w:szCs w:val="24"/>
        </w:rPr>
        <w:t>в</w:t>
      </w:r>
      <w:proofErr w:type="gramEnd"/>
      <w:r w:rsidRPr="00525A73">
        <w:rPr>
          <w:rFonts w:ascii="Times New Roman" w:eastAsia="Times New Roman" w:hAnsi="Times New Roman" w:cs="Times New Roman"/>
          <w:sz w:val="24"/>
          <w:szCs w:val="24"/>
        </w:rPr>
        <w:t xml:space="preserve"> </w:t>
      </w:r>
      <w:proofErr w:type="gramStart"/>
      <w:r w:rsidRPr="00525A73">
        <w:rPr>
          <w:rFonts w:ascii="Times New Roman" w:eastAsia="Times New Roman" w:hAnsi="Times New Roman" w:cs="Times New Roman"/>
          <w:sz w:val="24"/>
          <w:szCs w:val="24"/>
        </w:rPr>
        <w:t>уполномоченный</w:t>
      </w:r>
      <w:proofErr w:type="gramEnd"/>
      <w:r w:rsidRPr="00525A73">
        <w:rPr>
          <w:rFonts w:ascii="Times New Roman" w:eastAsia="Times New Roman" w:hAnsi="Times New Roman" w:cs="Times New Roman"/>
          <w:sz w:val="24"/>
          <w:szCs w:val="24"/>
        </w:rPr>
        <w:t xml:space="preserve"> орган по защите прав субъектов персональных данных сведения, указанные в </w:t>
      </w:r>
      <w:r w:rsidRPr="00525A73">
        <w:rPr>
          <w:rFonts w:ascii="Times New Roman" w:eastAsia="Times New Roman" w:hAnsi="Times New Roman" w:cs="Times New Roman"/>
          <w:color w:val="0000FF"/>
          <w:sz w:val="24"/>
          <w:szCs w:val="24"/>
          <w:u w:val="single"/>
        </w:rPr>
        <w:t>пунктах 5</w:t>
      </w:r>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7.1</w:t>
      </w:r>
      <w:r w:rsidRPr="00525A73">
        <w:rPr>
          <w:rFonts w:ascii="Times New Roman" w:eastAsia="Times New Roman" w:hAnsi="Times New Roman" w:cs="Times New Roman"/>
          <w:sz w:val="24"/>
          <w:szCs w:val="24"/>
        </w:rPr>
        <w:t xml:space="preserve">, </w:t>
      </w:r>
      <w:r w:rsidRPr="00525A73">
        <w:rPr>
          <w:rFonts w:ascii="Times New Roman" w:eastAsia="Times New Roman" w:hAnsi="Times New Roman" w:cs="Times New Roman"/>
          <w:color w:val="0000FF"/>
          <w:sz w:val="24"/>
          <w:szCs w:val="24"/>
          <w:u w:val="single"/>
        </w:rPr>
        <w:t>10</w:t>
      </w:r>
      <w:r w:rsidRPr="00525A73">
        <w:rPr>
          <w:rFonts w:ascii="Times New Roman" w:eastAsia="Times New Roman" w:hAnsi="Times New Roman" w:cs="Times New Roman"/>
          <w:sz w:val="24"/>
          <w:szCs w:val="24"/>
        </w:rPr>
        <w:t xml:space="preserve"> и </w:t>
      </w:r>
      <w:r w:rsidRPr="00525A73">
        <w:rPr>
          <w:rFonts w:ascii="Times New Roman" w:eastAsia="Times New Roman" w:hAnsi="Times New Roman" w:cs="Times New Roman"/>
          <w:color w:val="0000FF"/>
          <w:sz w:val="24"/>
          <w:szCs w:val="24"/>
          <w:u w:val="single"/>
        </w:rPr>
        <w:t>11 части 3 статьи 22</w:t>
      </w:r>
      <w:r w:rsidRPr="00525A73">
        <w:rPr>
          <w:rFonts w:ascii="Times New Roman" w:eastAsia="Times New Roman" w:hAnsi="Times New Roman" w:cs="Times New Roman"/>
          <w:sz w:val="24"/>
          <w:szCs w:val="24"/>
        </w:rPr>
        <w:t xml:space="preserve"> настоящего Федерального закона, не позднее 1 января 2013 года.</w:t>
      </w:r>
    </w:p>
    <w:p w:rsidR="00525A73" w:rsidRPr="00525A73" w:rsidRDefault="00525A73" w:rsidP="00525A73">
      <w:pPr>
        <w:spacing w:after="48"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w:t>
      </w:r>
      <w:proofErr w:type="gramStart"/>
      <w:r w:rsidRPr="00525A73">
        <w:rPr>
          <w:rFonts w:ascii="Times New Roman" w:eastAsia="Times New Roman" w:hAnsi="Times New Roman" w:cs="Times New Roman"/>
          <w:color w:val="828282"/>
          <w:sz w:val="24"/>
          <w:szCs w:val="24"/>
        </w:rPr>
        <w:t>ч</w:t>
      </w:r>
      <w:proofErr w:type="gramEnd"/>
      <w:r w:rsidRPr="00525A73">
        <w:rPr>
          <w:rFonts w:ascii="Times New Roman" w:eastAsia="Times New Roman" w:hAnsi="Times New Roman" w:cs="Times New Roman"/>
          <w:color w:val="828282"/>
          <w:sz w:val="24"/>
          <w:szCs w:val="24"/>
        </w:rPr>
        <w:t xml:space="preserve">асть 2.1 введена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3. Утратил силу. - Федеральный </w:t>
      </w:r>
      <w:r w:rsidRPr="00525A73">
        <w:rPr>
          <w:rFonts w:ascii="Times New Roman" w:eastAsia="Times New Roman" w:hAnsi="Times New Roman" w:cs="Times New Roman"/>
          <w:color w:val="0000FF"/>
          <w:sz w:val="24"/>
          <w:szCs w:val="24"/>
          <w:u w:val="single"/>
        </w:rPr>
        <w:t>закон</w:t>
      </w:r>
      <w:r w:rsidRPr="00525A73">
        <w:rPr>
          <w:rFonts w:ascii="Times New Roman" w:eastAsia="Times New Roman" w:hAnsi="Times New Roman" w:cs="Times New Roman"/>
          <w:sz w:val="24"/>
          <w:szCs w:val="24"/>
        </w:rPr>
        <w:t xml:space="preserve"> от 25.07.2011 N 261-ФЗ.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4. </w:t>
      </w:r>
      <w:proofErr w:type="gramStart"/>
      <w:r w:rsidRPr="00525A73">
        <w:rPr>
          <w:rFonts w:ascii="Times New Roman" w:eastAsia="Times New Roman" w:hAnsi="Times New Roman" w:cs="Times New Roman"/>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525A73">
        <w:rPr>
          <w:rFonts w:ascii="Times New Roman" w:eastAsia="Times New Roman" w:hAnsi="Times New Roman" w:cs="Times New Roman"/>
          <w:color w:val="0000FF"/>
          <w:sz w:val="24"/>
          <w:szCs w:val="24"/>
          <w:u w:val="single"/>
        </w:rPr>
        <w:t>статьи 22</w:t>
      </w:r>
      <w:r w:rsidRPr="00525A73">
        <w:rPr>
          <w:rFonts w:ascii="Times New Roman" w:eastAsia="Times New Roman" w:hAnsi="Times New Roman" w:cs="Times New Roman"/>
          <w:sz w:val="24"/>
          <w:szCs w:val="24"/>
        </w:rPr>
        <w:t xml:space="preserve"> настоящего Федерального закона, </w:t>
      </w:r>
      <w:r w:rsidRPr="00525A73">
        <w:rPr>
          <w:rFonts w:ascii="Times New Roman" w:eastAsia="Times New Roman" w:hAnsi="Times New Roman" w:cs="Times New Roman"/>
          <w:color w:val="0000FF"/>
          <w:sz w:val="24"/>
          <w:szCs w:val="24"/>
          <w:u w:val="single"/>
        </w:rPr>
        <w:t>уведомление</w:t>
      </w:r>
      <w:r w:rsidRPr="00525A73">
        <w:rPr>
          <w:rFonts w:ascii="Times New Roman" w:eastAsia="Times New Roman" w:hAnsi="Times New Roman" w:cs="Times New Roman"/>
          <w:sz w:val="24"/>
          <w:szCs w:val="24"/>
        </w:rPr>
        <w:t xml:space="preserve">, предусмотренное частью 3 </w:t>
      </w:r>
      <w:r w:rsidRPr="00525A73">
        <w:rPr>
          <w:rFonts w:ascii="Times New Roman" w:eastAsia="Times New Roman" w:hAnsi="Times New Roman" w:cs="Times New Roman"/>
          <w:color w:val="0000FF"/>
          <w:sz w:val="24"/>
          <w:szCs w:val="24"/>
          <w:u w:val="single"/>
        </w:rPr>
        <w:t>статьи 22</w:t>
      </w:r>
      <w:r w:rsidRPr="00525A73">
        <w:rPr>
          <w:rFonts w:ascii="Times New Roman" w:eastAsia="Times New Roman" w:hAnsi="Times New Roman" w:cs="Times New Roman"/>
          <w:sz w:val="24"/>
          <w:szCs w:val="24"/>
        </w:rPr>
        <w:t xml:space="preserve"> настоящего Федерального закона, не позднее 1 января</w:t>
      </w:r>
      <w:proofErr w:type="gramEnd"/>
      <w:r w:rsidRPr="00525A73">
        <w:rPr>
          <w:rFonts w:ascii="Times New Roman" w:eastAsia="Times New Roman" w:hAnsi="Times New Roman" w:cs="Times New Roman"/>
          <w:sz w:val="24"/>
          <w:szCs w:val="24"/>
        </w:rPr>
        <w:t xml:space="preserve"> 2008 года.</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xml:space="preserve">5. </w:t>
      </w:r>
      <w:proofErr w:type="gramStart"/>
      <w:r w:rsidRPr="00525A73">
        <w:rPr>
          <w:rFonts w:ascii="Times New Roman" w:eastAsia="Times New Roman" w:hAnsi="Times New Roman" w:cs="Times New Roman"/>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sidRPr="00525A73">
        <w:rPr>
          <w:rFonts w:ascii="Times New Roman" w:eastAsia="Times New Roman" w:hAnsi="Times New Roman" w:cs="Times New Roman"/>
          <w:color w:val="0000FF"/>
          <w:sz w:val="24"/>
          <w:szCs w:val="24"/>
          <w:u w:val="single"/>
        </w:rPr>
        <w:t>законом</w:t>
      </w:r>
      <w:r w:rsidRPr="00525A73">
        <w:rPr>
          <w:rFonts w:ascii="Times New Roman" w:eastAsia="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525A73">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p>
    <w:p w:rsidR="00525A73" w:rsidRPr="00525A73" w:rsidRDefault="00525A73" w:rsidP="00525A73">
      <w:pPr>
        <w:spacing w:after="0" w:line="240" w:lineRule="auto"/>
        <w:jc w:val="both"/>
        <w:rPr>
          <w:rFonts w:ascii="Times New Roman" w:eastAsia="Times New Roman" w:hAnsi="Times New Roman" w:cs="Times New Roman"/>
          <w:color w:val="828282"/>
          <w:sz w:val="24"/>
          <w:szCs w:val="24"/>
        </w:rPr>
      </w:pPr>
      <w:r w:rsidRPr="00525A73">
        <w:rPr>
          <w:rFonts w:ascii="Times New Roman" w:eastAsia="Times New Roman" w:hAnsi="Times New Roman" w:cs="Times New Roman"/>
          <w:color w:val="828282"/>
          <w:sz w:val="24"/>
          <w:szCs w:val="24"/>
        </w:rPr>
        <w:t xml:space="preserve">(часть 5 введена Федеральным </w:t>
      </w:r>
      <w:r w:rsidRPr="00525A73">
        <w:rPr>
          <w:rFonts w:ascii="Times New Roman" w:eastAsia="Times New Roman" w:hAnsi="Times New Roman" w:cs="Times New Roman"/>
          <w:color w:val="0000FF"/>
          <w:sz w:val="24"/>
          <w:szCs w:val="24"/>
        </w:rPr>
        <w:t>законом</w:t>
      </w:r>
      <w:r w:rsidRPr="00525A73">
        <w:rPr>
          <w:rFonts w:ascii="Times New Roman" w:eastAsia="Times New Roman" w:hAnsi="Times New Roman" w:cs="Times New Roman"/>
          <w:color w:val="828282"/>
          <w:sz w:val="24"/>
          <w:szCs w:val="24"/>
        </w:rPr>
        <w:t xml:space="preserve"> от 05.04.2013 N 43-ФЗ)</w:t>
      </w:r>
    </w:p>
    <w:p w:rsidR="00525A73" w:rsidRPr="00525A73" w:rsidRDefault="00525A73" w:rsidP="00525A73">
      <w:pPr>
        <w:spacing w:after="0" w:line="240" w:lineRule="auto"/>
        <w:ind w:firstLine="547"/>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Президент</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Российской Федерации</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В.ПУТИН</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Москва, Кремль</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27 июля 2006 года</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N 152-ФЗ</w:t>
      </w:r>
    </w:p>
    <w:p w:rsidR="00525A73" w:rsidRPr="00525A73" w:rsidRDefault="00525A73" w:rsidP="00525A73">
      <w:pPr>
        <w:spacing w:after="0" w:line="240" w:lineRule="auto"/>
        <w:jc w:val="both"/>
        <w:rPr>
          <w:rFonts w:ascii="Times New Roman" w:eastAsia="Times New Roman" w:hAnsi="Times New Roman" w:cs="Times New Roman"/>
          <w:sz w:val="24"/>
          <w:szCs w:val="24"/>
        </w:rPr>
      </w:pPr>
      <w:r w:rsidRPr="00525A73">
        <w:rPr>
          <w:rFonts w:ascii="Times New Roman" w:eastAsia="Times New Roman" w:hAnsi="Times New Roman" w:cs="Times New Roman"/>
          <w:sz w:val="24"/>
          <w:szCs w:val="24"/>
        </w:rPr>
        <w:t> </w:t>
      </w:r>
    </w:p>
    <w:p w:rsidR="00247EB6" w:rsidRPr="00525A73" w:rsidRDefault="00247EB6" w:rsidP="00525A73">
      <w:pPr>
        <w:spacing w:line="240" w:lineRule="auto"/>
        <w:jc w:val="both"/>
        <w:rPr>
          <w:rFonts w:ascii="Times New Roman" w:hAnsi="Times New Roman" w:cs="Times New Roman"/>
          <w:sz w:val="24"/>
          <w:szCs w:val="24"/>
        </w:rPr>
      </w:pPr>
    </w:p>
    <w:sectPr w:rsidR="00247EB6" w:rsidRPr="00525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25A73"/>
    <w:rsid w:val="00247EB6"/>
    <w:rsid w:val="00525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77192">
      <w:bodyDiv w:val="1"/>
      <w:marLeft w:val="0"/>
      <w:marRight w:val="0"/>
      <w:marTop w:val="0"/>
      <w:marBottom w:val="0"/>
      <w:divBdr>
        <w:top w:val="none" w:sz="0" w:space="0" w:color="auto"/>
        <w:left w:val="none" w:sz="0" w:space="0" w:color="auto"/>
        <w:bottom w:val="none" w:sz="0" w:space="0" w:color="auto"/>
        <w:right w:val="none" w:sz="0" w:space="0" w:color="auto"/>
      </w:divBdr>
      <w:divsChild>
        <w:div w:id="2044593466">
          <w:marLeft w:val="0"/>
          <w:marRight w:val="0"/>
          <w:marTop w:val="0"/>
          <w:marBottom w:val="0"/>
          <w:divBdr>
            <w:top w:val="none" w:sz="0" w:space="0" w:color="auto"/>
            <w:left w:val="none" w:sz="0" w:space="0" w:color="auto"/>
            <w:bottom w:val="none" w:sz="0" w:space="0" w:color="auto"/>
            <w:right w:val="none" w:sz="0" w:space="0" w:color="auto"/>
          </w:divBdr>
        </w:div>
      </w:divsChild>
    </w:div>
    <w:div w:id="1910916255">
      <w:bodyDiv w:val="1"/>
      <w:marLeft w:val="0"/>
      <w:marRight w:val="0"/>
      <w:marTop w:val="0"/>
      <w:marBottom w:val="0"/>
      <w:divBdr>
        <w:top w:val="none" w:sz="0" w:space="0" w:color="auto"/>
        <w:left w:val="none" w:sz="0" w:space="0" w:color="auto"/>
        <w:bottom w:val="none" w:sz="0" w:space="0" w:color="auto"/>
        <w:right w:val="none" w:sz="0" w:space="0" w:color="auto"/>
      </w:divBdr>
      <w:divsChild>
        <w:div w:id="1144197665">
          <w:marLeft w:val="0"/>
          <w:marRight w:val="0"/>
          <w:marTop w:val="0"/>
          <w:marBottom w:val="0"/>
          <w:divBdr>
            <w:top w:val="none" w:sz="0" w:space="0" w:color="auto"/>
            <w:left w:val="none" w:sz="0" w:space="0" w:color="auto"/>
            <w:bottom w:val="none" w:sz="0" w:space="0" w:color="auto"/>
            <w:right w:val="none" w:sz="0" w:space="0" w:color="auto"/>
          </w:divBdr>
        </w:div>
        <w:div w:id="96802864">
          <w:marLeft w:val="0"/>
          <w:marRight w:val="0"/>
          <w:marTop w:val="0"/>
          <w:marBottom w:val="0"/>
          <w:divBdr>
            <w:top w:val="none" w:sz="0" w:space="0" w:color="auto"/>
            <w:left w:val="none" w:sz="0" w:space="0" w:color="auto"/>
            <w:bottom w:val="none" w:sz="0" w:space="0" w:color="auto"/>
            <w:right w:val="none" w:sz="0" w:space="0" w:color="auto"/>
          </w:divBdr>
        </w:div>
        <w:div w:id="1741908412">
          <w:marLeft w:val="0"/>
          <w:marRight w:val="0"/>
          <w:marTop w:val="0"/>
          <w:marBottom w:val="0"/>
          <w:divBdr>
            <w:top w:val="none" w:sz="0" w:space="0" w:color="auto"/>
            <w:left w:val="none" w:sz="0" w:space="0" w:color="auto"/>
            <w:bottom w:val="none" w:sz="0" w:space="0" w:color="auto"/>
            <w:right w:val="none" w:sz="0" w:space="0" w:color="auto"/>
          </w:divBdr>
        </w:div>
        <w:div w:id="2049836195">
          <w:marLeft w:val="0"/>
          <w:marRight w:val="0"/>
          <w:marTop w:val="0"/>
          <w:marBottom w:val="0"/>
          <w:divBdr>
            <w:top w:val="none" w:sz="0" w:space="0" w:color="auto"/>
            <w:left w:val="none" w:sz="0" w:space="0" w:color="auto"/>
            <w:bottom w:val="none" w:sz="0" w:space="0" w:color="auto"/>
            <w:right w:val="none" w:sz="0" w:space="0" w:color="auto"/>
          </w:divBdr>
        </w:div>
        <w:div w:id="1971860538">
          <w:marLeft w:val="0"/>
          <w:marRight w:val="0"/>
          <w:marTop w:val="0"/>
          <w:marBottom w:val="0"/>
          <w:divBdr>
            <w:top w:val="none" w:sz="0" w:space="0" w:color="auto"/>
            <w:left w:val="none" w:sz="0" w:space="0" w:color="auto"/>
            <w:bottom w:val="none" w:sz="0" w:space="0" w:color="auto"/>
            <w:right w:val="none" w:sz="0" w:space="0" w:color="auto"/>
          </w:divBdr>
        </w:div>
        <w:div w:id="655913108">
          <w:marLeft w:val="0"/>
          <w:marRight w:val="0"/>
          <w:marTop w:val="0"/>
          <w:marBottom w:val="0"/>
          <w:divBdr>
            <w:top w:val="none" w:sz="0" w:space="0" w:color="auto"/>
            <w:left w:val="none" w:sz="0" w:space="0" w:color="auto"/>
            <w:bottom w:val="none" w:sz="0" w:space="0" w:color="auto"/>
            <w:right w:val="none" w:sz="0" w:space="0" w:color="auto"/>
          </w:divBdr>
        </w:div>
        <w:div w:id="2082754621">
          <w:marLeft w:val="0"/>
          <w:marRight w:val="0"/>
          <w:marTop w:val="0"/>
          <w:marBottom w:val="0"/>
          <w:divBdr>
            <w:top w:val="none" w:sz="0" w:space="0" w:color="auto"/>
            <w:left w:val="none" w:sz="0" w:space="0" w:color="auto"/>
            <w:bottom w:val="none" w:sz="0" w:space="0" w:color="auto"/>
            <w:right w:val="none" w:sz="0" w:space="0" w:color="auto"/>
          </w:divBdr>
        </w:div>
        <w:div w:id="1314021181">
          <w:marLeft w:val="0"/>
          <w:marRight w:val="0"/>
          <w:marTop w:val="0"/>
          <w:marBottom w:val="0"/>
          <w:divBdr>
            <w:top w:val="none" w:sz="0" w:space="0" w:color="auto"/>
            <w:left w:val="none" w:sz="0" w:space="0" w:color="auto"/>
            <w:bottom w:val="none" w:sz="0" w:space="0" w:color="auto"/>
            <w:right w:val="none" w:sz="0" w:space="0" w:color="auto"/>
          </w:divBdr>
        </w:div>
        <w:div w:id="951326285">
          <w:marLeft w:val="0"/>
          <w:marRight w:val="0"/>
          <w:marTop w:val="0"/>
          <w:marBottom w:val="0"/>
          <w:divBdr>
            <w:top w:val="none" w:sz="0" w:space="0" w:color="auto"/>
            <w:left w:val="none" w:sz="0" w:space="0" w:color="auto"/>
            <w:bottom w:val="none" w:sz="0" w:space="0" w:color="auto"/>
            <w:right w:val="none" w:sz="0" w:space="0" w:color="auto"/>
          </w:divBdr>
        </w:div>
        <w:div w:id="460270485">
          <w:marLeft w:val="0"/>
          <w:marRight w:val="0"/>
          <w:marTop w:val="0"/>
          <w:marBottom w:val="0"/>
          <w:divBdr>
            <w:top w:val="none" w:sz="0" w:space="0" w:color="auto"/>
            <w:left w:val="none" w:sz="0" w:space="0" w:color="auto"/>
            <w:bottom w:val="none" w:sz="0" w:space="0" w:color="auto"/>
            <w:right w:val="none" w:sz="0" w:space="0" w:color="auto"/>
          </w:divBdr>
        </w:div>
        <w:div w:id="2107117231">
          <w:marLeft w:val="0"/>
          <w:marRight w:val="0"/>
          <w:marTop w:val="0"/>
          <w:marBottom w:val="0"/>
          <w:divBdr>
            <w:top w:val="none" w:sz="0" w:space="0" w:color="auto"/>
            <w:left w:val="none" w:sz="0" w:space="0" w:color="auto"/>
            <w:bottom w:val="none" w:sz="0" w:space="0" w:color="auto"/>
            <w:right w:val="none" w:sz="0" w:space="0" w:color="auto"/>
          </w:divBdr>
        </w:div>
        <w:div w:id="1567450122">
          <w:marLeft w:val="0"/>
          <w:marRight w:val="0"/>
          <w:marTop w:val="0"/>
          <w:marBottom w:val="0"/>
          <w:divBdr>
            <w:top w:val="none" w:sz="0" w:space="0" w:color="auto"/>
            <w:left w:val="none" w:sz="0" w:space="0" w:color="auto"/>
            <w:bottom w:val="none" w:sz="0" w:space="0" w:color="auto"/>
            <w:right w:val="none" w:sz="0" w:space="0" w:color="auto"/>
          </w:divBdr>
        </w:div>
        <w:div w:id="1756434420">
          <w:marLeft w:val="0"/>
          <w:marRight w:val="0"/>
          <w:marTop w:val="120"/>
          <w:marBottom w:val="96"/>
          <w:divBdr>
            <w:top w:val="none" w:sz="0" w:space="0" w:color="auto"/>
            <w:left w:val="none" w:sz="0" w:space="0" w:color="auto"/>
            <w:bottom w:val="none" w:sz="0" w:space="0" w:color="auto"/>
            <w:right w:val="none" w:sz="0" w:space="0" w:color="auto"/>
          </w:divBdr>
        </w:div>
        <w:div w:id="66348393">
          <w:marLeft w:val="0"/>
          <w:marRight w:val="0"/>
          <w:marTop w:val="0"/>
          <w:marBottom w:val="0"/>
          <w:divBdr>
            <w:top w:val="none" w:sz="0" w:space="0" w:color="auto"/>
            <w:left w:val="none" w:sz="0" w:space="0" w:color="auto"/>
            <w:bottom w:val="none" w:sz="0" w:space="0" w:color="auto"/>
            <w:right w:val="none" w:sz="0" w:space="0" w:color="auto"/>
          </w:divBdr>
        </w:div>
        <w:div w:id="130288002">
          <w:marLeft w:val="0"/>
          <w:marRight w:val="0"/>
          <w:marTop w:val="0"/>
          <w:marBottom w:val="48"/>
          <w:divBdr>
            <w:top w:val="none" w:sz="0" w:space="0" w:color="auto"/>
            <w:left w:val="none" w:sz="0" w:space="0" w:color="auto"/>
            <w:bottom w:val="none" w:sz="0" w:space="0" w:color="auto"/>
            <w:right w:val="none" w:sz="0" w:space="0" w:color="auto"/>
          </w:divBdr>
        </w:div>
        <w:div w:id="1229531899">
          <w:marLeft w:val="0"/>
          <w:marRight w:val="0"/>
          <w:marTop w:val="0"/>
          <w:marBottom w:val="48"/>
          <w:divBdr>
            <w:top w:val="none" w:sz="0" w:space="0" w:color="auto"/>
            <w:left w:val="none" w:sz="0" w:space="0" w:color="auto"/>
            <w:bottom w:val="none" w:sz="0" w:space="0" w:color="auto"/>
            <w:right w:val="none" w:sz="0" w:space="0" w:color="auto"/>
          </w:divBdr>
        </w:div>
        <w:div w:id="1638292091">
          <w:marLeft w:val="0"/>
          <w:marRight w:val="0"/>
          <w:marTop w:val="0"/>
          <w:marBottom w:val="0"/>
          <w:divBdr>
            <w:top w:val="none" w:sz="0" w:space="0" w:color="auto"/>
            <w:left w:val="none" w:sz="0" w:space="0" w:color="auto"/>
            <w:bottom w:val="none" w:sz="0" w:space="0" w:color="auto"/>
            <w:right w:val="none" w:sz="0" w:space="0" w:color="auto"/>
          </w:divBdr>
        </w:div>
        <w:div w:id="1157920363">
          <w:marLeft w:val="0"/>
          <w:marRight w:val="0"/>
          <w:marTop w:val="0"/>
          <w:marBottom w:val="0"/>
          <w:divBdr>
            <w:top w:val="none" w:sz="0" w:space="0" w:color="auto"/>
            <w:left w:val="none" w:sz="0" w:space="0" w:color="auto"/>
            <w:bottom w:val="none" w:sz="0" w:space="0" w:color="auto"/>
            <w:right w:val="none" w:sz="0" w:space="0" w:color="auto"/>
          </w:divBdr>
        </w:div>
        <w:div w:id="2145736889">
          <w:marLeft w:val="0"/>
          <w:marRight w:val="0"/>
          <w:marTop w:val="0"/>
          <w:marBottom w:val="0"/>
          <w:divBdr>
            <w:top w:val="none" w:sz="0" w:space="0" w:color="auto"/>
            <w:left w:val="none" w:sz="0" w:space="0" w:color="auto"/>
            <w:bottom w:val="none" w:sz="0" w:space="0" w:color="auto"/>
            <w:right w:val="none" w:sz="0" w:space="0" w:color="auto"/>
          </w:divBdr>
        </w:div>
        <w:div w:id="1503813554">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48"/>
          <w:divBdr>
            <w:top w:val="none" w:sz="0" w:space="0" w:color="auto"/>
            <w:left w:val="none" w:sz="0" w:space="0" w:color="auto"/>
            <w:bottom w:val="none" w:sz="0" w:space="0" w:color="auto"/>
            <w:right w:val="none" w:sz="0" w:space="0" w:color="auto"/>
          </w:divBdr>
        </w:div>
        <w:div w:id="1857302591">
          <w:marLeft w:val="0"/>
          <w:marRight w:val="0"/>
          <w:marTop w:val="0"/>
          <w:marBottom w:val="0"/>
          <w:divBdr>
            <w:top w:val="none" w:sz="0" w:space="0" w:color="auto"/>
            <w:left w:val="none" w:sz="0" w:space="0" w:color="auto"/>
            <w:bottom w:val="none" w:sz="0" w:space="0" w:color="auto"/>
            <w:right w:val="none" w:sz="0" w:space="0" w:color="auto"/>
          </w:divBdr>
        </w:div>
        <w:div w:id="1923562145">
          <w:marLeft w:val="0"/>
          <w:marRight w:val="0"/>
          <w:marTop w:val="0"/>
          <w:marBottom w:val="48"/>
          <w:divBdr>
            <w:top w:val="none" w:sz="0" w:space="0" w:color="auto"/>
            <w:left w:val="none" w:sz="0" w:space="0" w:color="auto"/>
            <w:bottom w:val="none" w:sz="0" w:space="0" w:color="auto"/>
            <w:right w:val="none" w:sz="0" w:space="0" w:color="auto"/>
          </w:divBdr>
        </w:div>
        <w:div w:id="1103453165">
          <w:marLeft w:val="0"/>
          <w:marRight w:val="0"/>
          <w:marTop w:val="0"/>
          <w:marBottom w:val="48"/>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66083170">
          <w:marLeft w:val="0"/>
          <w:marRight w:val="0"/>
          <w:marTop w:val="0"/>
          <w:marBottom w:val="0"/>
          <w:divBdr>
            <w:top w:val="none" w:sz="0" w:space="0" w:color="auto"/>
            <w:left w:val="none" w:sz="0" w:space="0" w:color="auto"/>
            <w:bottom w:val="none" w:sz="0" w:space="0" w:color="auto"/>
            <w:right w:val="none" w:sz="0" w:space="0" w:color="auto"/>
          </w:divBdr>
        </w:div>
        <w:div w:id="290020453">
          <w:marLeft w:val="0"/>
          <w:marRight w:val="0"/>
          <w:marTop w:val="0"/>
          <w:marBottom w:val="0"/>
          <w:divBdr>
            <w:top w:val="none" w:sz="0" w:space="0" w:color="auto"/>
            <w:left w:val="none" w:sz="0" w:space="0" w:color="auto"/>
            <w:bottom w:val="none" w:sz="0" w:space="0" w:color="auto"/>
            <w:right w:val="none" w:sz="0" w:space="0" w:color="auto"/>
          </w:divBdr>
        </w:div>
        <w:div w:id="914628628">
          <w:marLeft w:val="0"/>
          <w:marRight w:val="0"/>
          <w:marTop w:val="0"/>
          <w:marBottom w:val="0"/>
          <w:divBdr>
            <w:top w:val="none" w:sz="0" w:space="0" w:color="auto"/>
            <w:left w:val="none" w:sz="0" w:space="0" w:color="auto"/>
            <w:bottom w:val="none" w:sz="0" w:space="0" w:color="auto"/>
            <w:right w:val="none" w:sz="0" w:space="0" w:color="auto"/>
          </w:divBdr>
        </w:div>
        <w:div w:id="1113591366">
          <w:marLeft w:val="0"/>
          <w:marRight w:val="0"/>
          <w:marTop w:val="0"/>
          <w:marBottom w:val="0"/>
          <w:divBdr>
            <w:top w:val="none" w:sz="0" w:space="0" w:color="auto"/>
            <w:left w:val="none" w:sz="0" w:space="0" w:color="auto"/>
            <w:bottom w:val="none" w:sz="0" w:space="0" w:color="auto"/>
            <w:right w:val="none" w:sz="0" w:space="0" w:color="auto"/>
          </w:divBdr>
        </w:div>
        <w:div w:id="541065388">
          <w:marLeft w:val="0"/>
          <w:marRight w:val="0"/>
          <w:marTop w:val="120"/>
          <w:marBottom w:val="96"/>
          <w:divBdr>
            <w:top w:val="none" w:sz="0" w:space="0" w:color="auto"/>
            <w:left w:val="none" w:sz="0" w:space="0" w:color="auto"/>
            <w:bottom w:val="none" w:sz="0" w:space="0" w:color="auto"/>
            <w:right w:val="none" w:sz="0" w:space="0" w:color="auto"/>
          </w:divBdr>
        </w:div>
        <w:div w:id="1525358850">
          <w:marLeft w:val="0"/>
          <w:marRight w:val="0"/>
          <w:marTop w:val="0"/>
          <w:marBottom w:val="0"/>
          <w:divBdr>
            <w:top w:val="none" w:sz="0" w:space="0" w:color="auto"/>
            <w:left w:val="none" w:sz="0" w:space="0" w:color="auto"/>
            <w:bottom w:val="none" w:sz="0" w:space="0" w:color="auto"/>
            <w:right w:val="none" w:sz="0" w:space="0" w:color="auto"/>
          </w:divBdr>
        </w:div>
        <w:div w:id="1312901628">
          <w:marLeft w:val="0"/>
          <w:marRight w:val="0"/>
          <w:marTop w:val="0"/>
          <w:marBottom w:val="0"/>
          <w:divBdr>
            <w:top w:val="none" w:sz="0" w:space="0" w:color="auto"/>
            <w:left w:val="none" w:sz="0" w:space="0" w:color="auto"/>
            <w:bottom w:val="none" w:sz="0" w:space="0" w:color="auto"/>
            <w:right w:val="none" w:sz="0" w:space="0" w:color="auto"/>
          </w:divBdr>
        </w:div>
        <w:div w:id="1894656840">
          <w:marLeft w:val="0"/>
          <w:marRight w:val="0"/>
          <w:marTop w:val="0"/>
          <w:marBottom w:val="0"/>
          <w:divBdr>
            <w:top w:val="none" w:sz="0" w:space="0" w:color="auto"/>
            <w:left w:val="none" w:sz="0" w:space="0" w:color="auto"/>
            <w:bottom w:val="none" w:sz="0" w:space="0" w:color="auto"/>
            <w:right w:val="none" w:sz="0" w:space="0" w:color="auto"/>
          </w:divBdr>
        </w:div>
        <w:div w:id="68499031">
          <w:marLeft w:val="0"/>
          <w:marRight w:val="0"/>
          <w:marTop w:val="0"/>
          <w:marBottom w:val="0"/>
          <w:divBdr>
            <w:top w:val="none" w:sz="0" w:space="0" w:color="auto"/>
            <w:left w:val="none" w:sz="0" w:space="0" w:color="auto"/>
            <w:bottom w:val="none" w:sz="0" w:space="0" w:color="auto"/>
            <w:right w:val="none" w:sz="0" w:space="0" w:color="auto"/>
          </w:divBdr>
        </w:div>
        <w:div w:id="1131168772">
          <w:marLeft w:val="0"/>
          <w:marRight w:val="0"/>
          <w:marTop w:val="0"/>
          <w:marBottom w:val="0"/>
          <w:divBdr>
            <w:top w:val="none" w:sz="0" w:space="0" w:color="auto"/>
            <w:left w:val="none" w:sz="0" w:space="0" w:color="auto"/>
            <w:bottom w:val="none" w:sz="0" w:space="0" w:color="auto"/>
            <w:right w:val="none" w:sz="0" w:space="0" w:color="auto"/>
          </w:divBdr>
        </w:div>
        <w:div w:id="1595741864">
          <w:marLeft w:val="0"/>
          <w:marRight w:val="0"/>
          <w:marTop w:val="0"/>
          <w:marBottom w:val="0"/>
          <w:divBdr>
            <w:top w:val="none" w:sz="0" w:space="0" w:color="auto"/>
            <w:left w:val="none" w:sz="0" w:space="0" w:color="auto"/>
            <w:bottom w:val="none" w:sz="0" w:space="0" w:color="auto"/>
            <w:right w:val="none" w:sz="0" w:space="0" w:color="auto"/>
          </w:divBdr>
        </w:div>
        <w:div w:id="669140898">
          <w:marLeft w:val="0"/>
          <w:marRight w:val="0"/>
          <w:marTop w:val="0"/>
          <w:marBottom w:val="0"/>
          <w:divBdr>
            <w:top w:val="none" w:sz="0" w:space="0" w:color="auto"/>
            <w:left w:val="none" w:sz="0" w:space="0" w:color="auto"/>
            <w:bottom w:val="none" w:sz="0" w:space="0" w:color="auto"/>
            <w:right w:val="none" w:sz="0" w:space="0" w:color="auto"/>
          </w:divBdr>
        </w:div>
        <w:div w:id="873232761">
          <w:marLeft w:val="0"/>
          <w:marRight w:val="0"/>
          <w:marTop w:val="0"/>
          <w:marBottom w:val="0"/>
          <w:divBdr>
            <w:top w:val="none" w:sz="0" w:space="0" w:color="auto"/>
            <w:left w:val="none" w:sz="0" w:space="0" w:color="auto"/>
            <w:bottom w:val="none" w:sz="0" w:space="0" w:color="auto"/>
            <w:right w:val="none" w:sz="0" w:space="0" w:color="auto"/>
          </w:divBdr>
        </w:div>
        <w:div w:id="1447115256">
          <w:marLeft w:val="0"/>
          <w:marRight w:val="0"/>
          <w:marTop w:val="0"/>
          <w:marBottom w:val="0"/>
          <w:divBdr>
            <w:top w:val="none" w:sz="0" w:space="0" w:color="auto"/>
            <w:left w:val="none" w:sz="0" w:space="0" w:color="auto"/>
            <w:bottom w:val="none" w:sz="0" w:space="0" w:color="auto"/>
            <w:right w:val="none" w:sz="0" w:space="0" w:color="auto"/>
          </w:divBdr>
        </w:div>
        <w:div w:id="1736587058">
          <w:marLeft w:val="0"/>
          <w:marRight w:val="0"/>
          <w:marTop w:val="0"/>
          <w:marBottom w:val="0"/>
          <w:divBdr>
            <w:top w:val="none" w:sz="0" w:space="0" w:color="auto"/>
            <w:left w:val="none" w:sz="0" w:space="0" w:color="auto"/>
            <w:bottom w:val="none" w:sz="0" w:space="0" w:color="auto"/>
            <w:right w:val="none" w:sz="0" w:space="0" w:color="auto"/>
          </w:divBdr>
        </w:div>
        <w:div w:id="362099262">
          <w:marLeft w:val="0"/>
          <w:marRight w:val="0"/>
          <w:marTop w:val="0"/>
          <w:marBottom w:val="0"/>
          <w:divBdr>
            <w:top w:val="none" w:sz="0" w:space="0" w:color="auto"/>
            <w:left w:val="none" w:sz="0" w:space="0" w:color="auto"/>
            <w:bottom w:val="none" w:sz="0" w:space="0" w:color="auto"/>
            <w:right w:val="none" w:sz="0" w:space="0" w:color="auto"/>
          </w:divBdr>
        </w:div>
        <w:div w:id="169293396">
          <w:marLeft w:val="0"/>
          <w:marRight w:val="0"/>
          <w:marTop w:val="0"/>
          <w:marBottom w:val="48"/>
          <w:divBdr>
            <w:top w:val="none" w:sz="0" w:space="0" w:color="auto"/>
            <w:left w:val="none" w:sz="0" w:space="0" w:color="auto"/>
            <w:bottom w:val="none" w:sz="0" w:space="0" w:color="auto"/>
            <w:right w:val="none" w:sz="0" w:space="0" w:color="auto"/>
          </w:divBdr>
        </w:div>
        <w:div w:id="1478917860">
          <w:marLeft w:val="0"/>
          <w:marRight w:val="0"/>
          <w:marTop w:val="0"/>
          <w:marBottom w:val="0"/>
          <w:divBdr>
            <w:top w:val="none" w:sz="0" w:space="0" w:color="auto"/>
            <w:left w:val="none" w:sz="0" w:space="0" w:color="auto"/>
            <w:bottom w:val="none" w:sz="0" w:space="0" w:color="auto"/>
            <w:right w:val="none" w:sz="0" w:space="0" w:color="auto"/>
          </w:divBdr>
        </w:div>
        <w:div w:id="434248797">
          <w:marLeft w:val="0"/>
          <w:marRight w:val="0"/>
          <w:marTop w:val="0"/>
          <w:marBottom w:val="0"/>
          <w:divBdr>
            <w:top w:val="none" w:sz="0" w:space="0" w:color="auto"/>
            <w:left w:val="none" w:sz="0" w:space="0" w:color="auto"/>
            <w:bottom w:val="none" w:sz="0" w:space="0" w:color="auto"/>
            <w:right w:val="none" w:sz="0" w:space="0" w:color="auto"/>
          </w:divBdr>
        </w:div>
        <w:div w:id="537663829">
          <w:marLeft w:val="0"/>
          <w:marRight w:val="0"/>
          <w:marTop w:val="0"/>
          <w:marBottom w:val="48"/>
          <w:divBdr>
            <w:top w:val="none" w:sz="0" w:space="0" w:color="auto"/>
            <w:left w:val="none" w:sz="0" w:space="0" w:color="auto"/>
            <w:bottom w:val="none" w:sz="0" w:space="0" w:color="auto"/>
            <w:right w:val="none" w:sz="0" w:space="0" w:color="auto"/>
          </w:divBdr>
        </w:div>
        <w:div w:id="1755517202">
          <w:marLeft w:val="0"/>
          <w:marRight w:val="0"/>
          <w:marTop w:val="0"/>
          <w:marBottom w:val="48"/>
          <w:divBdr>
            <w:top w:val="none" w:sz="0" w:space="0" w:color="auto"/>
            <w:left w:val="none" w:sz="0" w:space="0" w:color="auto"/>
            <w:bottom w:val="none" w:sz="0" w:space="0" w:color="auto"/>
            <w:right w:val="none" w:sz="0" w:space="0" w:color="auto"/>
          </w:divBdr>
        </w:div>
        <w:div w:id="2018799128">
          <w:marLeft w:val="0"/>
          <w:marRight w:val="0"/>
          <w:marTop w:val="0"/>
          <w:marBottom w:val="48"/>
          <w:divBdr>
            <w:top w:val="none" w:sz="0" w:space="0" w:color="auto"/>
            <w:left w:val="none" w:sz="0" w:space="0" w:color="auto"/>
            <w:bottom w:val="none" w:sz="0" w:space="0" w:color="auto"/>
            <w:right w:val="none" w:sz="0" w:space="0" w:color="auto"/>
          </w:divBdr>
        </w:div>
        <w:div w:id="987594152">
          <w:marLeft w:val="0"/>
          <w:marRight w:val="0"/>
          <w:marTop w:val="0"/>
          <w:marBottom w:val="48"/>
          <w:divBdr>
            <w:top w:val="none" w:sz="0" w:space="0" w:color="auto"/>
            <w:left w:val="none" w:sz="0" w:space="0" w:color="auto"/>
            <w:bottom w:val="none" w:sz="0" w:space="0" w:color="auto"/>
            <w:right w:val="none" w:sz="0" w:space="0" w:color="auto"/>
          </w:divBdr>
        </w:div>
        <w:div w:id="915869040">
          <w:marLeft w:val="0"/>
          <w:marRight w:val="0"/>
          <w:marTop w:val="0"/>
          <w:marBottom w:val="0"/>
          <w:divBdr>
            <w:top w:val="none" w:sz="0" w:space="0" w:color="auto"/>
            <w:left w:val="none" w:sz="0" w:space="0" w:color="auto"/>
            <w:bottom w:val="none" w:sz="0" w:space="0" w:color="auto"/>
            <w:right w:val="none" w:sz="0" w:space="0" w:color="auto"/>
          </w:divBdr>
        </w:div>
        <w:div w:id="170754026">
          <w:marLeft w:val="0"/>
          <w:marRight w:val="0"/>
          <w:marTop w:val="0"/>
          <w:marBottom w:val="0"/>
          <w:divBdr>
            <w:top w:val="none" w:sz="0" w:space="0" w:color="auto"/>
            <w:left w:val="none" w:sz="0" w:space="0" w:color="auto"/>
            <w:bottom w:val="none" w:sz="0" w:space="0" w:color="auto"/>
            <w:right w:val="none" w:sz="0" w:space="0" w:color="auto"/>
          </w:divBdr>
        </w:div>
        <w:div w:id="1946960629">
          <w:marLeft w:val="0"/>
          <w:marRight w:val="0"/>
          <w:marTop w:val="0"/>
          <w:marBottom w:val="48"/>
          <w:divBdr>
            <w:top w:val="none" w:sz="0" w:space="0" w:color="auto"/>
            <w:left w:val="none" w:sz="0" w:space="0" w:color="auto"/>
            <w:bottom w:val="none" w:sz="0" w:space="0" w:color="auto"/>
            <w:right w:val="none" w:sz="0" w:space="0" w:color="auto"/>
          </w:divBdr>
        </w:div>
        <w:div w:id="1301113519">
          <w:marLeft w:val="0"/>
          <w:marRight w:val="0"/>
          <w:marTop w:val="0"/>
          <w:marBottom w:val="0"/>
          <w:divBdr>
            <w:top w:val="none" w:sz="0" w:space="0" w:color="auto"/>
            <w:left w:val="none" w:sz="0" w:space="0" w:color="auto"/>
            <w:bottom w:val="none" w:sz="0" w:space="0" w:color="auto"/>
            <w:right w:val="none" w:sz="0" w:space="0" w:color="auto"/>
          </w:divBdr>
        </w:div>
        <w:div w:id="1552156211">
          <w:marLeft w:val="0"/>
          <w:marRight w:val="0"/>
          <w:marTop w:val="0"/>
          <w:marBottom w:val="48"/>
          <w:divBdr>
            <w:top w:val="none" w:sz="0" w:space="0" w:color="auto"/>
            <w:left w:val="none" w:sz="0" w:space="0" w:color="auto"/>
            <w:bottom w:val="none" w:sz="0" w:space="0" w:color="auto"/>
            <w:right w:val="none" w:sz="0" w:space="0" w:color="auto"/>
          </w:divBdr>
        </w:div>
        <w:div w:id="1245457239">
          <w:marLeft w:val="0"/>
          <w:marRight w:val="0"/>
          <w:marTop w:val="0"/>
          <w:marBottom w:val="48"/>
          <w:divBdr>
            <w:top w:val="none" w:sz="0" w:space="0" w:color="auto"/>
            <w:left w:val="none" w:sz="0" w:space="0" w:color="auto"/>
            <w:bottom w:val="none" w:sz="0" w:space="0" w:color="auto"/>
            <w:right w:val="none" w:sz="0" w:space="0" w:color="auto"/>
          </w:divBdr>
        </w:div>
        <w:div w:id="965695571">
          <w:marLeft w:val="0"/>
          <w:marRight w:val="0"/>
          <w:marTop w:val="0"/>
          <w:marBottom w:val="0"/>
          <w:divBdr>
            <w:top w:val="none" w:sz="0" w:space="0" w:color="auto"/>
            <w:left w:val="none" w:sz="0" w:space="0" w:color="auto"/>
            <w:bottom w:val="none" w:sz="0" w:space="0" w:color="auto"/>
            <w:right w:val="none" w:sz="0" w:space="0" w:color="auto"/>
          </w:divBdr>
        </w:div>
        <w:div w:id="295987527">
          <w:marLeft w:val="0"/>
          <w:marRight w:val="0"/>
          <w:marTop w:val="0"/>
          <w:marBottom w:val="0"/>
          <w:divBdr>
            <w:top w:val="none" w:sz="0" w:space="0" w:color="auto"/>
            <w:left w:val="none" w:sz="0" w:space="0" w:color="auto"/>
            <w:bottom w:val="none" w:sz="0" w:space="0" w:color="auto"/>
            <w:right w:val="none" w:sz="0" w:space="0" w:color="auto"/>
          </w:divBdr>
        </w:div>
        <w:div w:id="2138448225">
          <w:marLeft w:val="0"/>
          <w:marRight w:val="0"/>
          <w:marTop w:val="0"/>
          <w:marBottom w:val="48"/>
          <w:divBdr>
            <w:top w:val="none" w:sz="0" w:space="0" w:color="auto"/>
            <w:left w:val="none" w:sz="0" w:space="0" w:color="auto"/>
            <w:bottom w:val="none" w:sz="0" w:space="0" w:color="auto"/>
            <w:right w:val="none" w:sz="0" w:space="0" w:color="auto"/>
          </w:divBdr>
        </w:div>
        <w:div w:id="69731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12034</Words>
  <Characters>68599</Characters>
  <Application>Microsoft Office Word</Application>
  <DocSecurity>0</DocSecurity>
  <Lines>571</Lines>
  <Paragraphs>160</Paragraphs>
  <ScaleCrop>false</ScaleCrop>
  <Company>Grizli777</Company>
  <LinksUpToDate>false</LinksUpToDate>
  <CharactersWithSpaces>80473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3</cp:revision>
  <dcterms:created xsi:type="dcterms:W3CDTF">2016-02-09T07:35:00Z</dcterms:created>
  <dcterms:modified xsi:type="dcterms:W3CDTF">2016-02-09T07:36:00Z</dcterms:modified>
</cp:coreProperties>
</file>