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1F" w:rsidRPr="0080081F" w:rsidRDefault="007666AD" w:rsidP="007666AD">
      <w:pPr>
        <w:pStyle w:val="a4"/>
        <w:spacing w:before="0" w:beforeAutospacing="0" w:after="0" w:afterAutospacing="0"/>
        <w:jc w:val="both"/>
        <w:rPr>
          <w:rStyle w:val="a3"/>
          <w:color w:val="000000"/>
          <w:sz w:val="44"/>
          <w:szCs w:val="44"/>
        </w:rPr>
      </w:pPr>
      <w:r w:rsidRPr="00714CCD">
        <w:rPr>
          <w:rStyle w:val="a3"/>
          <w:color w:val="000000"/>
          <w:sz w:val="28"/>
          <w:szCs w:val="28"/>
        </w:rPr>
        <w:t xml:space="preserve">             </w:t>
      </w:r>
      <w:r w:rsidR="0080081F">
        <w:rPr>
          <w:rStyle w:val="a3"/>
          <w:color w:val="000000"/>
          <w:sz w:val="28"/>
          <w:szCs w:val="28"/>
        </w:rPr>
        <w:t xml:space="preserve">           </w:t>
      </w:r>
      <w:r w:rsidR="0080081F" w:rsidRPr="0080081F">
        <w:rPr>
          <w:rStyle w:val="a3"/>
          <w:color w:val="000000"/>
          <w:sz w:val="44"/>
          <w:szCs w:val="44"/>
        </w:rPr>
        <w:t>Занятия с песком в школе</w:t>
      </w:r>
      <w:r w:rsidR="0080081F">
        <w:rPr>
          <w:rStyle w:val="a3"/>
          <w:color w:val="000000"/>
          <w:sz w:val="44"/>
          <w:szCs w:val="44"/>
        </w:rPr>
        <w:t>.</w:t>
      </w:r>
    </w:p>
    <w:p w:rsidR="007666AD" w:rsidRPr="00714CCD" w:rsidRDefault="007666AD" w:rsidP="007666A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14CCD">
        <w:rPr>
          <w:rStyle w:val="a3"/>
          <w:color w:val="000000"/>
          <w:sz w:val="28"/>
          <w:szCs w:val="28"/>
        </w:rPr>
        <w:t xml:space="preserve"> </w:t>
      </w:r>
      <w:r w:rsidR="0080081F">
        <w:rPr>
          <w:rStyle w:val="a3"/>
          <w:color w:val="000000"/>
          <w:sz w:val="28"/>
          <w:szCs w:val="28"/>
        </w:rPr>
        <w:t xml:space="preserve">            </w:t>
      </w:r>
      <w:r w:rsidRPr="00714CCD">
        <w:rPr>
          <w:rStyle w:val="a3"/>
          <w:color w:val="000000"/>
          <w:sz w:val="28"/>
          <w:szCs w:val="28"/>
        </w:rPr>
        <w:t>Песочная терапия</w:t>
      </w:r>
      <w:r w:rsidRPr="00714CCD">
        <w:rPr>
          <w:rStyle w:val="apple-converted-space"/>
          <w:color w:val="000000"/>
          <w:sz w:val="28"/>
          <w:szCs w:val="28"/>
        </w:rPr>
        <w:t> </w:t>
      </w:r>
      <w:r w:rsidRPr="00714CCD">
        <w:rPr>
          <w:color w:val="000000"/>
          <w:sz w:val="28"/>
          <w:szCs w:val="28"/>
        </w:rPr>
        <w:t xml:space="preserve">— один из удивительных методов терапии - в контексте </w:t>
      </w:r>
      <w:proofErr w:type="spellStart"/>
      <w:r w:rsidRPr="00714CCD">
        <w:rPr>
          <w:color w:val="000000"/>
          <w:sz w:val="28"/>
          <w:szCs w:val="28"/>
        </w:rPr>
        <w:t>арт-терапии</w:t>
      </w:r>
      <w:proofErr w:type="spellEnd"/>
      <w:r w:rsidRPr="00714CCD">
        <w:rPr>
          <w:color w:val="000000"/>
          <w:sz w:val="28"/>
          <w:szCs w:val="28"/>
        </w:rPr>
        <w:t xml:space="preserve"> представляет собой невербальную форму психотерапии. Это один из способов общения с самим собой и с окружающим миром; уникальный способ снятия внутреннего напряжения, воплощения его на бессознательно-символическом уровне, что позволяет повысить уверенность в себе и открыть новые пути развития. </w:t>
      </w:r>
    </w:p>
    <w:p w:rsidR="007666AD" w:rsidRPr="00714CCD" w:rsidRDefault="007666AD" w:rsidP="007666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5F9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О</w:t>
      </w:r>
      <w:r w:rsidRPr="00714CCD">
        <w:rPr>
          <w:rFonts w:ascii="Times New Roman" w:hAnsi="Times New Roman"/>
          <w:b/>
          <w:color w:val="000000"/>
          <w:sz w:val="28"/>
          <w:szCs w:val="28"/>
        </w:rPr>
        <w:t>сновная цель песочной терапии</w:t>
      </w:r>
      <w:r w:rsidRPr="00714CCD">
        <w:rPr>
          <w:rFonts w:ascii="Times New Roman" w:hAnsi="Times New Roman"/>
          <w:color w:val="000000"/>
          <w:sz w:val="28"/>
          <w:szCs w:val="28"/>
        </w:rPr>
        <w:t xml:space="preserve"> – достижение эффекта </w:t>
      </w:r>
      <w:proofErr w:type="spellStart"/>
      <w:r w:rsidRPr="00714CCD">
        <w:rPr>
          <w:rFonts w:ascii="Times New Roman" w:hAnsi="Times New Roman"/>
          <w:color w:val="000000"/>
          <w:sz w:val="28"/>
          <w:szCs w:val="28"/>
        </w:rPr>
        <w:t>самоисцеления</w:t>
      </w:r>
      <w:proofErr w:type="spellEnd"/>
      <w:r w:rsidRPr="00714CCD">
        <w:rPr>
          <w:rFonts w:ascii="Times New Roman" w:hAnsi="Times New Roman"/>
          <w:color w:val="000000"/>
          <w:sz w:val="28"/>
          <w:szCs w:val="28"/>
        </w:rPr>
        <w:t xml:space="preserve"> посредством спонтанного творческого выражения</w:t>
      </w:r>
      <w:r w:rsidRPr="00714CCD">
        <w:rPr>
          <w:rStyle w:val="a3"/>
          <w:rFonts w:ascii="Times New Roman" w:hAnsi="Times New Roman"/>
          <w:color w:val="000000"/>
          <w:sz w:val="28"/>
          <w:szCs w:val="28"/>
        </w:rPr>
        <w:t>,</w:t>
      </w:r>
      <w:r w:rsidRPr="00714CCD">
        <w:rPr>
          <w:rFonts w:ascii="Times New Roman" w:hAnsi="Times New Roman"/>
          <w:color w:val="000000"/>
          <w:sz w:val="28"/>
          <w:szCs w:val="28"/>
        </w:rPr>
        <w:t xml:space="preserve"> снижение личностной тревожности, повышение самооценки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66AD" w:rsidRPr="00714CCD" w:rsidRDefault="007666AD" w:rsidP="007666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4CCD">
        <w:rPr>
          <w:rFonts w:ascii="Times New Roman" w:hAnsi="Times New Roman"/>
          <w:b/>
          <w:color w:val="000000"/>
          <w:sz w:val="28"/>
          <w:szCs w:val="28"/>
        </w:rPr>
        <w:t>Данный метод позволяет: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Проработать психотравмирующую ситуацию на символическом уровне.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Отреагировать негативный эмоциональный опыт в процессе творческого     самовыражения.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Изменить отношение</w:t>
      </w:r>
      <w:r w:rsidRPr="00714CCD">
        <w:rPr>
          <w:rFonts w:ascii="Times New Roman" w:hAnsi="Times New Roman"/>
          <w:color w:val="000000"/>
          <w:sz w:val="28"/>
          <w:szCs w:val="28"/>
        </w:rPr>
        <w:t xml:space="preserve"> к себе, к своему прошлому, настоящему и будущему, к значимым другим, в целом к своей судьбе.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Способствует регрессу клиента к прошлому опыту с целью повторного переживания и освобождения.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Является естественным языком для детей.</w:t>
      </w:r>
    </w:p>
    <w:p w:rsidR="007666AD" w:rsidRPr="00714CCD" w:rsidRDefault="007666AD" w:rsidP="007666AD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 xml:space="preserve">Служит дополнением к другим методам </w:t>
      </w:r>
      <w:proofErr w:type="spellStart"/>
      <w:r w:rsidRPr="00714CCD">
        <w:rPr>
          <w:rFonts w:ascii="Times New Roman" w:hAnsi="Times New Roman"/>
          <w:color w:val="000000"/>
          <w:sz w:val="28"/>
          <w:szCs w:val="28"/>
        </w:rPr>
        <w:t>психокоррекционной</w:t>
      </w:r>
      <w:proofErr w:type="spellEnd"/>
      <w:r w:rsidRPr="00714CCD">
        <w:rPr>
          <w:rFonts w:ascii="Times New Roman" w:hAnsi="Times New Roman"/>
          <w:color w:val="000000"/>
          <w:sz w:val="28"/>
          <w:szCs w:val="28"/>
        </w:rPr>
        <w:t xml:space="preserve">  и психотерапевтической работы.</w:t>
      </w:r>
    </w:p>
    <w:p w:rsidR="007666AD" w:rsidRPr="00714CCD" w:rsidRDefault="007666AD" w:rsidP="007666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1465">
        <w:rPr>
          <w:rFonts w:ascii="Times New Roman" w:hAnsi="Times New Roman"/>
          <w:color w:val="000000"/>
          <w:sz w:val="28"/>
          <w:szCs w:val="28"/>
        </w:rPr>
        <w:t xml:space="preserve">Технологии песочной </w:t>
      </w:r>
      <w:r w:rsidR="00CB1465">
        <w:rPr>
          <w:rFonts w:ascii="Times New Roman" w:hAnsi="Times New Roman"/>
          <w:color w:val="000000"/>
          <w:sz w:val="28"/>
          <w:szCs w:val="28"/>
        </w:rPr>
        <w:t>психотерапии многофункциональны и о</w:t>
      </w:r>
      <w:r w:rsidRPr="00714CCD">
        <w:rPr>
          <w:rFonts w:ascii="Times New Roman" w:hAnsi="Times New Roman"/>
          <w:color w:val="000000"/>
          <w:sz w:val="28"/>
          <w:szCs w:val="28"/>
        </w:rPr>
        <w:t xml:space="preserve">ни позволяют </w:t>
      </w:r>
      <w:r w:rsidR="00CB1465">
        <w:rPr>
          <w:rFonts w:ascii="Times New Roman" w:hAnsi="Times New Roman"/>
          <w:color w:val="000000"/>
          <w:sz w:val="28"/>
          <w:szCs w:val="28"/>
        </w:rPr>
        <w:t xml:space="preserve">педагогу - </w:t>
      </w:r>
      <w:r w:rsidRPr="00714CCD">
        <w:rPr>
          <w:rFonts w:ascii="Times New Roman" w:hAnsi="Times New Roman"/>
          <w:color w:val="000000"/>
          <w:sz w:val="28"/>
          <w:szCs w:val="28"/>
        </w:rPr>
        <w:t>психологу решать следующие задачи:</w:t>
      </w:r>
    </w:p>
    <w:p w:rsidR="007666AD" w:rsidRPr="00714CCD" w:rsidRDefault="007666AD" w:rsidP="007666AD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Диагностические</w:t>
      </w:r>
    </w:p>
    <w:p w:rsidR="007666AD" w:rsidRPr="00714CCD" w:rsidRDefault="007666AD" w:rsidP="007666AD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Коррекционные</w:t>
      </w:r>
    </w:p>
    <w:p w:rsidR="007666AD" w:rsidRPr="00714CCD" w:rsidRDefault="007666AD" w:rsidP="007666AD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Терапевтические</w:t>
      </w:r>
    </w:p>
    <w:p w:rsidR="007666AD" w:rsidRDefault="007666AD" w:rsidP="007666AD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Творческого развития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666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1465" w:rsidRDefault="007666AD" w:rsidP="007666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14CCD">
        <w:rPr>
          <w:rFonts w:ascii="Times New Roman" w:hAnsi="Times New Roman"/>
          <w:color w:val="000000"/>
          <w:sz w:val="28"/>
          <w:szCs w:val="28"/>
        </w:rPr>
        <w:t>Игра является естественной формой самовыражения для детей, поэтому ребенку не требуется много рассказывать о песочной терапии. Достаточно предложить поиграть, используя песок и игрушки.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666AD" w:rsidRDefault="00CB1465" w:rsidP="007666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1465">
        <w:rPr>
          <w:rFonts w:ascii="Times New Roman" w:hAnsi="Times New Roman"/>
          <w:b/>
          <w:color w:val="000000"/>
          <w:sz w:val="28"/>
          <w:szCs w:val="28"/>
        </w:rPr>
        <w:t xml:space="preserve">Приглашаем учеников для занятия с </w:t>
      </w:r>
      <w:r>
        <w:rPr>
          <w:rFonts w:ascii="Times New Roman" w:hAnsi="Times New Roman"/>
          <w:b/>
          <w:color w:val="000000"/>
          <w:sz w:val="28"/>
          <w:szCs w:val="28"/>
        </w:rPr>
        <w:t>песком в кабинет</w:t>
      </w:r>
      <w:r w:rsidRPr="00CB1465">
        <w:rPr>
          <w:rFonts w:ascii="Times New Roman" w:hAnsi="Times New Roman"/>
          <w:b/>
          <w:color w:val="000000"/>
          <w:sz w:val="28"/>
          <w:szCs w:val="28"/>
        </w:rPr>
        <w:t xml:space="preserve"> педагога – психолога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B1465" w:rsidRDefault="00CB1465" w:rsidP="007666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</w:p>
    <w:p w:rsidR="00CB1465" w:rsidRDefault="00CB1465" w:rsidP="007666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1465" w:rsidRPr="00CB1465" w:rsidRDefault="00CB1465" w:rsidP="007666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417A1" w:rsidRDefault="00CB1465">
      <w:r>
        <w:t xml:space="preserve">               </w:t>
      </w:r>
      <w:r>
        <w:rPr>
          <w:noProof/>
        </w:rPr>
        <w:drawing>
          <wp:inline distT="0" distB="0" distL="0" distR="0">
            <wp:extent cx="4772025" cy="1580856"/>
            <wp:effectExtent l="19050" t="0" r="9525" b="0"/>
            <wp:docPr id="2" name="Рисунок 1" descr="C:\Users\Ирина\Documents\Desktop\школа 46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cuments\Desktop\школа 46\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989" cy="158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sectPr w:rsidR="003417A1" w:rsidSect="0041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2BF9"/>
    <w:multiLevelType w:val="multilevel"/>
    <w:tmpl w:val="61E8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7166D"/>
    <w:multiLevelType w:val="multilevel"/>
    <w:tmpl w:val="5BB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6AD"/>
    <w:rsid w:val="001442D8"/>
    <w:rsid w:val="003417A1"/>
    <w:rsid w:val="004138DC"/>
    <w:rsid w:val="00543927"/>
    <w:rsid w:val="007666AD"/>
    <w:rsid w:val="0080081F"/>
    <w:rsid w:val="00CB1465"/>
    <w:rsid w:val="00DA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666A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666AD"/>
    <w:rPr>
      <w:rFonts w:cs="Times New Roman"/>
    </w:rPr>
  </w:style>
  <w:style w:type="paragraph" w:styleId="a4">
    <w:name w:val="Normal (Web)"/>
    <w:basedOn w:val="a"/>
    <w:uiPriority w:val="99"/>
    <w:semiHidden/>
    <w:rsid w:val="0076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5F77-4B18-4D7B-87D8-44C1A9C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2016-04-07T16:20:00Z</dcterms:created>
  <dcterms:modified xsi:type="dcterms:W3CDTF">2018-11-24T16:52:00Z</dcterms:modified>
</cp:coreProperties>
</file>