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ED" w:rsidRPr="002A72B2" w:rsidRDefault="00E5395D" w:rsidP="002A72B2">
      <w:pPr>
        <w:pStyle w:val="a7"/>
        <w:ind w:firstLine="426"/>
        <w:jc w:val="center"/>
        <w:rPr>
          <w:rFonts w:ascii="Georgia" w:hAnsi="Georgia"/>
          <w:b/>
          <w:sz w:val="28"/>
          <w:szCs w:val="28"/>
        </w:rPr>
      </w:pPr>
      <w:bookmarkStart w:id="0" w:name="bookmark0"/>
      <w:bookmarkStart w:id="1" w:name="_GoBack"/>
      <w:r w:rsidRPr="002A72B2">
        <w:rPr>
          <w:rFonts w:ascii="Georgia" w:hAnsi="Georgia"/>
          <w:b/>
          <w:sz w:val="28"/>
          <w:szCs w:val="28"/>
        </w:rPr>
        <w:t>Тип нервной системы и индивидуальный познавательный стиль учащихся</w:t>
      </w:r>
      <w:bookmarkEnd w:id="0"/>
    </w:p>
    <w:bookmarkEnd w:id="1"/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Часто родителей и педагогов удивляет, почему успехи ре</w:t>
      </w:r>
      <w:r w:rsidRPr="002A72B2">
        <w:rPr>
          <w:rFonts w:ascii="Georgia" w:hAnsi="Georgia"/>
          <w:sz w:val="28"/>
          <w:szCs w:val="28"/>
        </w:rPr>
        <w:softHyphen/>
        <w:t>бенка в школе ниже, чем могли бы быть. Почему по резуль</w:t>
      </w:r>
      <w:r w:rsidRPr="002A72B2">
        <w:rPr>
          <w:rFonts w:ascii="Georgia" w:hAnsi="Georgia"/>
          <w:sz w:val="28"/>
          <w:szCs w:val="28"/>
        </w:rPr>
        <w:softHyphen/>
      </w:r>
      <w:r w:rsidRPr="002A72B2">
        <w:rPr>
          <w:rFonts w:ascii="Georgia" w:hAnsi="Georgia"/>
          <w:sz w:val="28"/>
          <w:szCs w:val="28"/>
        </w:rPr>
        <w:t>татам психологической диагностики у него высокий уровень развития мышления, а за контрольные работы он получает не только «четверки», но порой и «тройки»? Почему психологи утверждают, что у него все в порядке со вниманием, а учите</w:t>
      </w:r>
      <w:r w:rsidRPr="002A72B2">
        <w:rPr>
          <w:rFonts w:ascii="Georgia" w:hAnsi="Georgia"/>
          <w:sz w:val="28"/>
          <w:szCs w:val="28"/>
        </w:rPr>
        <w:softHyphen/>
        <w:t>ля сетуют на невнимательн</w:t>
      </w:r>
      <w:r w:rsidRPr="002A72B2">
        <w:rPr>
          <w:rFonts w:ascii="Georgia" w:hAnsi="Georgia"/>
          <w:sz w:val="28"/>
          <w:szCs w:val="28"/>
        </w:rPr>
        <w:t>ость ребенка? К тому же говорят, что он сильно устает, а врачи не находят у него проблем со здоровьем?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Оказывается, на успешность обучения в школе влияет тип нервной системы ребенка. И необходимо, чтобы педагоги и родители знали об этом, учитывали его особ</w:t>
      </w:r>
      <w:r w:rsidRPr="002A72B2">
        <w:rPr>
          <w:rFonts w:ascii="Georgia" w:hAnsi="Georgia"/>
          <w:sz w:val="28"/>
          <w:szCs w:val="28"/>
        </w:rPr>
        <w:t>енности при орга</w:t>
      </w:r>
      <w:r w:rsidRPr="002A72B2">
        <w:rPr>
          <w:rFonts w:ascii="Georgia" w:hAnsi="Georgia"/>
          <w:sz w:val="28"/>
          <w:szCs w:val="28"/>
        </w:rPr>
        <w:softHyphen/>
        <w:t>низации урока, подготовке домашнего задания, то есть помо</w:t>
      </w:r>
      <w:r w:rsidRPr="002A72B2">
        <w:rPr>
          <w:rFonts w:ascii="Georgia" w:hAnsi="Georgia"/>
          <w:sz w:val="28"/>
          <w:szCs w:val="28"/>
        </w:rPr>
        <w:softHyphen/>
        <w:t>гали ребенку находить свои сильные стороны и компенсиро</w:t>
      </w:r>
      <w:r w:rsidRPr="002A72B2">
        <w:rPr>
          <w:rFonts w:ascii="Georgia" w:hAnsi="Georgia"/>
          <w:sz w:val="28"/>
          <w:szCs w:val="28"/>
        </w:rPr>
        <w:softHyphen/>
        <w:t>вать трудности.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Что же такое тип нервной системы? Как она влияет на про</w:t>
      </w:r>
      <w:r w:rsidRPr="002A72B2">
        <w:rPr>
          <w:rFonts w:ascii="Georgia" w:hAnsi="Georgia"/>
          <w:sz w:val="28"/>
          <w:szCs w:val="28"/>
        </w:rPr>
        <w:softHyphen/>
        <w:t>цесс и результат обучения? Это понятие было введено И</w:t>
      </w:r>
      <w:r w:rsidRPr="002A72B2">
        <w:rPr>
          <w:rFonts w:ascii="Georgia" w:hAnsi="Georgia"/>
          <w:sz w:val="28"/>
          <w:szCs w:val="28"/>
        </w:rPr>
        <w:t>. Пав</w:t>
      </w:r>
      <w:r w:rsidRPr="002A72B2">
        <w:rPr>
          <w:rFonts w:ascii="Georgia" w:hAnsi="Georgia"/>
          <w:sz w:val="28"/>
          <w:szCs w:val="28"/>
        </w:rPr>
        <w:softHyphen/>
        <w:t>ловым. Он считал, что наиболее важная характеристика нерв</w:t>
      </w:r>
      <w:r w:rsidRPr="002A72B2">
        <w:rPr>
          <w:rFonts w:ascii="Georgia" w:hAnsi="Georgia"/>
          <w:sz w:val="28"/>
          <w:szCs w:val="28"/>
        </w:rPr>
        <w:softHyphen/>
        <w:t>ной системы — сила процесса возбуждения, которая отража</w:t>
      </w:r>
      <w:r w:rsidRPr="002A72B2">
        <w:rPr>
          <w:rFonts w:ascii="Georgia" w:hAnsi="Georgia"/>
          <w:sz w:val="28"/>
          <w:szCs w:val="28"/>
        </w:rPr>
        <w:softHyphen/>
        <w:t>ет работоспособность и проявляется в возможности выдер</w:t>
      </w:r>
      <w:r w:rsidRPr="002A72B2">
        <w:rPr>
          <w:rFonts w:ascii="Georgia" w:hAnsi="Georgia"/>
          <w:sz w:val="28"/>
          <w:szCs w:val="28"/>
        </w:rPr>
        <w:softHyphen/>
        <w:t>живать сильное возбуждение, не переходя в так называемое охранительное торможение</w:t>
      </w:r>
      <w:r w:rsidRPr="002A72B2">
        <w:rPr>
          <w:rFonts w:ascii="Georgia" w:hAnsi="Georgia"/>
          <w:sz w:val="28"/>
          <w:szCs w:val="28"/>
        </w:rPr>
        <w:t xml:space="preserve"> для защиты от непомерной на</w:t>
      </w:r>
      <w:r w:rsidRPr="002A72B2">
        <w:rPr>
          <w:rFonts w:ascii="Georgia" w:hAnsi="Georgia"/>
          <w:sz w:val="28"/>
          <w:szCs w:val="28"/>
        </w:rPr>
        <w:softHyphen/>
        <w:t>грузки и истощения.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  <w:sectPr w:rsidR="00E256ED" w:rsidRPr="002A72B2" w:rsidSect="002A72B2">
          <w:type w:val="continuous"/>
          <w:pgSz w:w="11905" w:h="16837"/>
          <w:pgMar w:top="709" w:right="1557" w:bottom="652" w:left="1902" w:header="0" w:footer="3" w:gutter="0"/>
          <w:cols w:space="720"/>
          <w:noEndnote/>
          <w:docGrid w:linePitch="360"/>
        </w:sectPr>
      </w:pPr>
      <w:r w:rsidRPr="002A72B2">
        <w:rPr>
          <w:rFonts w:ascii="Georgia" w:hAnsi="Georgia"/>
          <w:sz w:val="28"/>
          <w:szCs w:val="28"/>
        </w:rPr>
        <w:t xml:space="preserve">Исходя из этого, выделяют сильный и слабый типы нервной системы. Они </w:t>
      </w:r>
      <w:proofErr w:type="gramStart"/>
      <w:r w:rsidRPr="002A72B2">
        <w:rPr>
          <w:rFonts w:ascii="Georgia" w:hAnsi="Georgia"/>
          <w:sz w:val="28"/>
          <w:szCs w:val="28"/>
        </w:rPr>
        <w:t>различаются</w:t>
      </w:r>
      <w:proofErr w:type="gramEnd"/>
      <w:r w:rsidRPr="002A72B2">
        <w:rPr>
          <w:rFonts w:ascii="Georgia" w:hAnsi="Georgia"/>
          <w:sz w:val="28"/>
          <w:szCs w:val="28"/>
        </w:rPr>
        <w:t xml:space="preserve"> прежде всего работоспособностью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lastRenderedPageBreak/>
        <w:t>(или утомляемостью), которая может быть оптимальной при определенных у</w:t>
      </w:r>
      <w:r w:rsidRPr="002A72B2">
        <w:rPr>
          <w:rFonts w:ascii="Georgia" w:hAnsi="Georgia"/>
          <w:sz w:val="28"/>
          <w:szCs w:val="28"/>
        </w:rPr>
        <w:t>словиях.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Учащиеся со слабым типом нервной системы имеют</w:t>
      </w:r>
      <w:r w:rsidRPr="002A72B2">
        <w:rPr>
          <w:rStyle w:val="a5"/>
          <w:rFonts w:ascii="Georgia" w:eastAsia="Arial Unicode MS" w:hAnsi="Georgia"/>
          <w:sz w:val="28"/>
          <w:szCs w:val="28"/>
        </w:rPr>
        <w:t xml:space="preserve"> низ</w:t>
      </w:r>
      <w:r w:rsidRPr="002A72B2">
        <w:rPr>
          <w:rStyle w:val="a5"/>
          <w:rFonts w:ascii="Georgia" w:eastAsia="Arial Unicode MS" w:hAnsi="Georgia"/>
          <w:sz w:val="28"/>
          <w:szCs w:val="28"/>
        </w:rPr>
        <w:softHyphen/>
        <w:t>кую выносливость,</w:t>
      </w:r>
      <w:r w:rsidRPr="002A72B2">
        <w:rPr>
          <w:rFonts w:ascii="Georgia" w:hAnsi="Georgia"/>
          <w:sz w:val="28"/>
          <w:szCs w:val="28"/>
        </w:rPr>
        <w:t xml:space="preserve"> поэтому им требуется больше времени на выполнение заданий, чтобы дать отдых вовлеченным в про</w:t>
      </w:r>
      <w:r w:rsidRPr="002A72B2">
        <w:rPr>
          <w:rFonts w:ascii="Georgia" w:hAnsi="Georgia"/>
          <w:sz w:val="28"/>
          <w:szCs w:val="28"/>
        </w:rPr>
        <w:softHyphen/>
        <w:t>цесс нервным клеткам и сохранить оптимальную работоспо</w:t>
      </w:r>
      <w:r w:rsidRPr="002A72B2">
        <w:rPr>
          <w:rFonts w:ascii="Georgia" w:hAnsi="Georgia"/>
          <w:sz w:val="28"/>
          <w:szCs w:val="28"/>
        </w:rPr>
        <w:softHyphen/>
        <w:t xml:space="preserve">собность. Лучше всего, когда </w:t>
      </w:r>
      <w:r w:rsidRPr="002A72B2">
        <w:rPr>
          <w:rFonts w:ascii="Georgia" w:hAnsi="Georgia"/>
          <w:sz w:val="28"/>
          <w:szCs w:val="28"/>
        </w:rPr>
        <w:t>такие дети имеют возможность выполнять качественно разнородные действия. Если этого не обеспечить, они обычно переходят к новым действиям, ново</w:t>
      </w:r>
      <w:r w:rsidRPr="002A72B2">
        <w:rPr>
          <w:rFonts w:ascii="Georgia" w:hAnsi="Georgia"/>
          <w:sz w:val="28"/>
          <w:szCs w:val="28"/>
        </w:rPr>
        <w:softHyphen/>
        <w:t>му заданию, не закончив предыдущего, и производят впечат</w:t>
      </w:r>
      <w:r w:rsidRPr="002A72B2">
        <w:rPr>
          <w:rFonts w:ascii="Georgia" w:hAnsi="Georgia"/>
          <w:sz w:val="28"/>
          <w:szCs w:val="28"/>
        </w:rPr>
        <w:softHyphen/>
        <w:t>ление учеников, которые ничего не доводят до конца. А н</w:t>
      </w:r>
      <w:r w:rsidRPr="002A72B2">
        <w:rPr>
          <w:rFonts w:ascii="Georgia" w:hAnsi="Georgia"/>
          <w:sz w:val="28"/>
          <w:szCs w:val="28"/>
        </w:rPr>
        <w:t>а самом деле у них просто включается охранительное торможе</w:t>
      </w:r>
      <w:r w:rsidRPr="002A72B2">
        <w:rPr>
          <w:rFonts w:ascii="Georgia" w:hAnsi="Georgia"/>
          <w:sz w:val="28"/>
          <w:szCs w:val="28"/>
        </w:rPr>
        <w:softHyphen/>
        <w:t>ние, которое помогает избежать переутомления.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К примеру, при заучивании текста им полезны вспомога</w:t>
      </w:r>
      <w:r w:rsidRPr="002A72B2">
        <w:rPr>
          <w:rFonts w:ascii="Georgia" w:hAnsi="Georgia"/>
          <w:sz w:val="28"/>
          <w:szCs w:val="28"/>
        </w:rPr>
        <w:softHyphen/>
        <w:t>тельные действия — деление его на фрагменты, рисование мысленных картинок к ним, составление плана</w:t>
      </w:r>
      <w:r w:rsidRPr="002A72B2">
        <w:rPr>
          <w:rFonts w:ascii="Georgia" w:hAnsi="Georgia"/>
          <w:sz w:val="28"/>
          <w:szCs w:val="28"/>
        </w:rPr>
        <w:t xml:space="preserve"> и т.п.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 xml:space="preserve">Если же дети действительно устали, следует подумать, как организовать их отдых. Может быть, снизить </w:t>
      </w:r>
      <w:proofErr w:type="spellStart"/>
      <w:r w:rsidRPr="002A72B2">
        <w:rPr>
          <w:rFonts w:ascii="Georgia" w:hAnsi="Georgia"/>
          <w:sz w:val="28"/>
          <w:szCs w:val="28"/>
        </w:rPr>
        <w:t>внеучебную</w:t>
      </w:r>
      <w:proofErr w:type="spellEnd"/>
      <w:r w:rsidRPr="002A72B2">
        <w:rPr>
          <w:rFonts w:ascii="Georgia" w:hAnsi="Georgia"/>
          <w:sz w:val="28"/>
          <w:szCs w:val="28"/>
        </w:rPr>
        <w:t xml:space="preserve"> на</w:t>
      </w:r>
      <w:r w:rsidRPr="002A72B2">
        <w:rPr>
          <w:rFonts w:ascii="Georgia" w:hAnsi="Georgia"/>
          <w:sz w:val="28"/>
          <w:szCs w:val="28"/>
        </w:rPr>
        <w:softHyphen/>
        <w:t>грузку (кружками, спортом).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В особо сложной ситуации оказываются мальчики, отцы которых имеют «сильный» тип нервной системы и потому н</w:t>
      </w:r>
      <w:r w:rsidRPr="002A72B2">
        <w:rPr>
          <w:rFonts w:ascii="Georgia" w:hAnsi="Georgia"/>
          <w:sz w:val="28"/>
          <w:szCs w:val="28"/>
        </w:rPr>
        <w:t>езнакомы с подобными проблемами.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lastRenderedPageBreak/>
        <w:t>Тип нервной системы влияет и на</w:t>
      </w:r>
      <w:r w:rsidRPr="002A72B2">
        <w:rPr>
          <w:rStyle w:val="a5"/>
          <w:rFonts w:ascii="Georgia" w:eastAsia="Arial Unicode MS" w:hAnsi="Georgia"/>
          <w:sz w:val="28"/>
          <w:szCs w:val="28"/>
        </w:rPr>
        <w:t xml:space="preserve"> выполнение домашнего задания.</w:t>
      </w:r>
      <w:r w:rsidRPr="002A72B2">
        <w:rPr>
          <w:rFonts w:ascii="Georgia" w:hAnsi="Georgia"/>
          <w:sz w:val="28"/>
          <w:szCs w:val="28"/>
        </w:rPr>
        <w:t xml:space="preserve"> «Сильные» дети могут все сделать за один присест (при наличии высокой мотивации). При этом допустим не</w:t>
      </w:r>
      <w:r w:rsidRPr="002A72B2">
        <w:rPr>
          <w:rFonts w:ascii="Georgia" w:hAnsi="Georgia"/>
          <w:sz w:val="28"/>
          <w:szCs w:val="28"/>
        </w:rPr>
        <w:softHyphen/>
        <w:t>большой шум, он не отвлекает их. Общество сверстников такж</w:t>
      </w:r>
      <w:r w:rsidRPr="002A72B2">
        <w:rPr>
          <w:rFonts w:ascii="Georgia" w:hAnsi="Georgia"/>
          <w:sz w:val="28"/>
          <w:szCs w:val="28"/>
        </w:rPr>
        <w:t>е не мешает, а только помогает их работе. Однако вначале им иногда требуется некоторая «раскачка», поэтому предпочти</w:t>
      </w:r>
      <w:r w:rsidRPr="002A72B2">
        <w:rPr>
          <w:rFonts w:ascii="Georgia" w:hAnsi="Georgia"/>
          <w:sz w:val="28"/>
          <w:szCs w:val="28"/>
        </w:rPr>
        <w:softHyphen/>
        <w:t xml:space="preserve">тельнее двигаться от легких заданий </w:t>
      </w:r>
      <w:proofErr w:type="gramStart"/>
      <w:r w:rsidRPr="002A72B2">
        <w:rPr>
          <w:rFonts w:ascii="Georgia" w:hAnsi="Georgia"/>
          <w:sz w:val="28"/>
          <w:szCs w:val="28"/>
        </w:rPr>
        <w:t>к</w:t>
      </w:r>
      <w:proofErr w:type="gramEnd"/>
      <w:r w:rsidRPr="002A72B2">
        <w:rPr>
          <w:rFonts w:ascii="Georgia" w:hAnsi="Georgia"/>
          <w:sz w:val="28"/>
          <w:szCs w:val="28"/>
        </w:rPr>
        <w:t xml:space="preserve"> более трудным.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Детям со слабым типом, наоборот, необходимы перерывы в работе, полная тишина и уединен</w:t>
      </w:r>
      <w:r w:rsidRPr="002A72B2">
        <w:rPr>
          <w:rFonts w:ascii="Georgia" w:hAnsi="Georgia"/>
          <w:sz w:val="28"/>
          <w:szCs w:val="28"/>
        </w:rPr>
        <w:t xml:space="preserve">ие. Полезно планировать выполнение домашнего задания: от сложного к </w:t>
      </w:r>
      <w:proofErr w:type="gramStart"/>
      <w:r w:rsidRPr="002A72B2">
        <w:rPr>
          <w:rFonts w:ascii="Georgia" w:hAnsi="Georgia"/>
          <w:sz w:val="28"/>
          <w:szCs w:val="28"/>
        </w:rPr>
        <w:t>простому</w:t>
      </w:r>
      <w:proofErr w:type="gramEnd"/>
      <w:r w:rsidRPr="002A72B2">
        <w:rPr>
          <w:rFonts w:ascii="Georgia" w:hAnsi="Georgia"/>
          <w:sz w:val="28"/>
          <w:szCs w:val="28"/>
        </w:rPr>
        <w:t>, предоставлять возможность тщательного контроля результа</w:t>
      </w:r>
      <w:r w:rsidRPr="002A72B2">
        <w:rPr>
          <w:rFonts w:ascii="Georgia" w:hAnsi="Georgia"/>
          <w:sz w:val="28"/>
          <w:szCs w:val="28"/>
        </w:rPr>
        <w:softHyphen/>
        <w:t>тов. Можно предлагать им использовать наглядные образы к устным заданиям учащиеся смогут их использовать в классе при отве</w:t>
      </w:r>
      <w:r w:rsidRPr="002A72B2">
        <w:rPr>
          <w:rFonts w:ascii="Georgia" w:hAnsi="Georgia"/>
          <w:sz w:val="28"/>
          <w:szCs w:val="28"/>
        </w:rPr>
        <w:t>тах.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На работоспособность ребят оказывает влияние и</w:t>
      </w:r>
      <w:r w:rsidRPr="002A72B2">
        <w:rPr>
          <w:rStyle w:val="a5"/>
          <w:rFonts w:ascii="Georgia" w:eastAsia="Arial Unicode MS" w:hAnsi="Georgia"/>
          <w:sz w:val="28"/>
          <w:szCs w:val="28"/>
        </w:rPr>
        <w:t xml:space="preserve"> степень нервного напряжения.</w:t>
      </w:r>
      <w:r w:rsidRPr="002A72B2">
        <w:rPr>
          <w:rFonts w:ascii="Georgia" w:hAnsi="Georgia"/>
          <w:sz w:val="28"/>
          <w:szCs w:val="28"/>
        </w:rPr>
        <w:t xml:space="preserve"> У «сильных» детей в трудной ситуации увеличивается тонус умственной деятельности, в связи с этим время выполнения заданий уменьшается. Поэтому конт</w:t>
      </w:r>
      <w:r w:rsidRPr="002A72B2">
        <w:rPr>
          <w:rFonts w:ascii="Georgia" w:hAnsi="Georgia"/>
          <w:sz w:val="28"/>
          <w:szCs w:val="28"/>
        </w:rPr>
        <w:softHyphen/>
        <w:t>рольные работы они могут де</w:t>
      </w:r>
      <w:r w:rsidRPr="002A72B2">
        <w:rPr>
          <w:rFonts w:ascii="Georgia" w:hAnsi="Georgia"/>
          <w:sz w:val="28"/>
          <w:szCs w:val="28"/>
        </w:rPr>
        <w:t xml:space="preserve">лать лучше </w:t>
      </w:r>
      <w:proofErr w:type="gramStart"/>
      <w:r w:rsidRPr="002A72B2">
        <w:rPr>
          <w:rFonts w:ascii="Georgia" w:hAnsi="Georgia"/>
          <w:sz w:val="28"/>
          <w:szCs w:val="28"/>
        </w:rPr>
        <w:t>текущих</w:t>
      </w:r>
      <w:proofErr w:type="gramEnd"/>
      <w:r w:rsidRPr="002A72B2">
        <w:rPr>
          <w:rFonts w:ascii="Georgia" w:hAnsi="Georgia"/>
          <w:sz w:val="28"/>
          <w:szCs w:val="28"/>
        </w:rPr>
        <w:t>. У «слабых» в этой же ситуации тонус умственной деятельности снижает</w:t>
      </w:r>
      <w:r w:rsidRPr="002A72B2">
        <w:rPr>
          <w:rFonts w:ascii="Georgia" w:hAnsi="Georgia"/>
          <w:sz w:val="28"/>
          <w:szCs w:val="28"/>
        </w:rPr>
        <w:softHyphen/>
        <w:t>ся, а время выполнения заданий увеличивается. Следователь</w:t>
      </w:r>
      <w:r w:rsidRPr="002A72B2">
        <w:rPr>
          <w:rFonts w:ascii="Georgia" w:hAnsi="Georgia"/>
          <w:sz w:val="28"/>
          <w:szCs w:val="28"/>
        </w:rPr>
        <w:softHyphen/>
        <w:t>но, качество контрольной работы может быть хуже. Родите</w:t>
      </w:r>
      <w:r w:rsidRPr="002A72B2">
        <w:rPr>
          <w:rFonts w:ascii="Georgia" w:hAnsi="Georgia"/>
          <w:sz w:val="28"/>
          <w:szCs w:val="28"/>
        </w:rPr>
        <w:softHyphen/>
        <w:t>лям накануне проверочной работы можно настраивать «сил</w:t>
      </w:r>
      <w:r w:rsidRPr="002A72B2">
        <w:rPr>
          <w:rFonts w:ascii="Georgia" w:hAnsi="Georgia"/>
          <w:sz w:val="28"/>
          <w:szCs w:val="28"/>
        </w:rPr>
        <w:t>ь</w:t>
      </w:r>
      <w:r w:rsidRPr="002A72B2">
        <w:rPr>
          <w:rFonts w:ascii="Georgia" w:hAnsi="Georgia"/>
          <w:sz w:val="28"/>
          <w:szCs w:val="28"/>
        </w:rPr>
        <w:softHyphen/>
        <w:t>ных» детей на успех, призывать их постараться, обещать по</w:t>
      </w:r>
      <w:r w:rsidRPr="002A72B2">
        <w:rPr>
          <w:rFonts w:ascii="Georgia" w:hAnsi="Georgia"/>
          <w:sz w:val="28"/>
          <w:szCs w:val="28"/>
        </w:rPr>
        <w:softHyphen/>
        <w:t>ощрить. «Слабым» детям это противопоказано. Даже косвен</w:t>
      </w:r>
      <w:r w:rsidRPr="002A72B2">
        <w:rPr>
          <w:rFonts w:ascii="Georgia" w:hAnsi="Georgia"/>
          <w:sz w:val="28"/>
          <w:szCs w:val="28"/>
        </w:rPr>
        <w:softHyphen/>
        <w:t>ные проявления «настроя на успех», например, усиленная подготовка, могут вызвать ухудшение результатов работы ре</w:t>
      </w:r>
      <w:r w:rsidRPr="002A72B2">
        <w:rPr>
          <w:rFonts w:ascii="Georgia" w:hAnsi="Georgia"/>
          <w:sz w:val="28"/>
          <w:szCs w:val="28"/>
        </w:rPr>
        <w:softHyphen/>
        <w:t>бенка. Поэтому стоит, наобо</w:t>
      </w:r>
      <w:r w:rsidRPr="002A72B2">
        <w:rPr>
          <w:rFonts w:ascii="Georgia" w:hAnsi="Georgia"/>
          <w:sz w:val="28"/>
          <w:szCs w:val="28"/>
        </w:rPr>
        <w:t>рот, слегка обесценить значи</w:t>
      </w:r>
      <w:r w:rsidRPr="002A72B2">
        <w:rPr>
          <w:rFonts w:ascii="Georgia" w:hAnsi="Georgia"/>
          <w:sz w:val="28"/>
          <w:szCs w:val="28"/>
        </w:rPr>
        <w:softHyphen/>
        <w:t>мость контрольной, рассказать о собственных неудачах и вме</w:t>
      </w:r>
      <w:r w:rsidRPr="002A72B2">
        <w:rPr>
          <w:rFonts w:ascii="Georgia" w:hAnsi="Georgia"/>
          <w:sz w:val="28"/>
          <w:szCs w:val="28"/>
        </w:rPr>
        <w:softHyphen/>
        <w:t>сте посмеяться.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Для ученика со слабым типом нервной системы прове</w:t>
      </w:r>
      <w:r w:rsidRPr="002A72B2">
        <w:rPr>
          <w:rFonts w:ascii="Georgia" w:hAnsi="Georgia"/>
          <w:sz w:val="28"/>
          <w:szCs w:val="28"/>
        </w:rPr>
        <w:softHyphen/>
        <w:t>рочная работа или ответ у доски должны происходить в опре</w:t>
      </w:r>
      <w:r w:rsidRPr="002A72B2">
        <w:rPr>
          <w:rFonts w:ascii="Georgia" w:hAnsi="Georgia"/>
          <w:sz w:val="28"/>
          <w:szCs w:val="28"/>
        </w:rPr>
        <w:softHyphen/>
        <w:t>деленное, ожидаемое время, так как ему нужно</w:t>
      </w:r>
      <w:r w:rsidRPr="002A72B2">
        <w:rPr>
          <w:rFonts w:ascii="Georgia" w:hAnsi="Georgia"/>
          <w:sz w:val="28"/>
          <w:szCs w:val="28"/>
        </w:rPr>
        <w:t xml:space="preserve"> настроиться на ответ или </w:t>
      </w:r>
      <w:proofErr w:type="gramStart"/>
      <w:r w:rsidRPr="002A72B2">
        <w:rPr>
          <w:rFonts w:ascii="Georgia" w:hAnsi="Georgia"/>
          <w:sz w:val="28"/>
          <w:szCs w:val="28"/>
        </w:rPr>
        <w:t>контрольную</w:t>
      </w:r>
      <w:proofErr w:type="gramEnd"/>
      <w:r w:rsidRPr="002A72B2">
        <w:rPr>
          <w:rFonts w:ascii="Georgia" w:hAnsi="Georgia"/>
          <w:sz w:val="28"/>
          <w:szCs w:val="28"/>
        </w:rPr>
        <w:t>. Непредвиденная ситуация, воп</w:t>
      </w:r>
      <w:r w:rsidRPr="002A72B2">
        <w:rPr>
          <w:rFonts w:ascii="Georgia" w:hAnsi="Georgia"/>
          <w:sz w:val="28"/>
          <w:szCs w:val="28"/>
        </w:rPr>
        <w:softHyphen/>
        <w:t>росы, требующие быстрого ответа, могут привести к распаду деятельности. Иногда следует предоставить ему возможность изложить свои мысли в письменной форме.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Настроиться ученик должен не тол</w:t>
      </w:r>
      <w:r w:rsidRPr="002A72B2">
        <w:rPr>
          <w:rFonts w:ascii="Georgia" w:hAnsi="Georgia"/>
          <w:sz w:val="28"/>
          <w:szCs w:val="28"/>
        </w:rPr>
        <w:t>ько на время, но и на форму проведения контрольной работы. Она должна быть при</w:t>
      </w:r>
      <w:r w:rsidRPr="002A72B2">
        <w:rPr>
          <w:rFonts w:ascii="Georgia" w:hAnsi="Georgia"/>
          <w:sz w:val="28"/>
          <w:szCs w:val="28"/>
        </w:rPr>
        <w:softHyphen/>
        <w:t>вычной. Полезно давать задания по единому алгоритму, шаб</w:t>
      </w:r>
      <w:r w:rsidRPr="002A72B2">
        <w:rPr>
          <w:rFonts w:ascii="Georgia" w:hAnsi="Georgia"/>
          <w:sz w:val="28"/>
          <w:szCs w:val="28"/>
        </w:rPr>
        <w:softHyphen/>
        <w:t>лону, схеме.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Итак, общие рекомендации для ребенка со слабым типом не</w:t>
      </w:r>
      <w:r w:rsidRPr="002A72B2">
        <w:rPr>
          <w:rFonts w:ascii="Georgia" w:hAnsi="Georgia"/>
          <w:sz w:val="28"/>
          <w:szCs w:val="28"/>
        </w:rPr>
        <w:softHyphen/>
        <w:t>рвной системы: снизить тревогу; при усвоении матери</w:t>
      </w:r>
      <w:r w:rsidRPr="002A72B2">
        <w:rPr>
          <w:rFonts w:ascii="Georgia" w:hAnsi="Georgia"/>
          <w:sz w:val="28"/>
          <w:szCs w:val="28"/>
        </w:rPr>
        <w:t>ала и уст</w:t>
      </w:r>
      <w:r w:rsidRPr="002A72B2">
        <w:rPr>
          <w:rFonts w:ascii="Georgia" w:hAnsi="Georgia"/>
          <w:sz w:val="28"/>
          <w:szCs w:val="28"/>
        </w:rPr>
        <w:softHyphen/>
        <w:t>ном ответе использовать внешние опоры: графики, схемы, диаг</w:t>
      </w:r>
      <w:r w:rsidRPr="002A72B2">
        <w:rPr>
          <w:rFonts w:ascii="Georgia" w:hAnsi="Georgia"/>
          <w:sz w:val="28"/>
          <w:szCs w:val="28"/>
        </w:rPr>
        <w:softHyphen/>
        <w:t>раммы, таблицы; не требовать выполнения заданий по только что пройденной теме.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lastRenderedPageBreak/>
        <w:t>Получается своеобразное «лезвие бритвы» — ученику нуж</w:t>
      </w:r>
      <w:r w:rsidRPr="002A72B2">
        <w:rPr>
          <w:rFonts w:ascii="Georgia" w:hAnsi="Georgia"/>
          <w:sz w:val="28"/>
          <w:szCs w:val="28"/>
        </w:rPr>
        <w:softHyphen/>
        <w:t>но дать возможность подготовиться к контрольному меро</w:t>
      </w:r>
      <w:r w:rsidRPr="002A72B2">
        <w:rPr>
          <w:rFonts w:ascii="Georgia" w:hAnsi="Georgia"/>
          <w:sz w:val="28"/>
          <w:szCs w:val="28"/>
        </w:rPr>
        <w:softHyphen/>
        <w:t>приятию, но не переусердствовать, чтобы у него не включи</w:t>
      </w:r>
      <w:r w:rsidRPr="002A72B2">
        <w:rPr>
          <w:rFonts w:ascii="Georgia" w:hAnsi="Georgia"/>
          <w:sz w:val="28"/>
          <w:szCs w:val="28"/>
        </w:rPr>
        <w:softHyphen/>
        <w:t>лось охранительное торможение.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Следующее, чем различаются индивидуальные стили «сла</w:t>
      </w:r>
      <w:r w:rsidRPr="002A72B2">
        <w:rPr>
          <w:rFonts w:ascii="Georgia" w:hAnsi="Georgia"/>
          <w:sz w:val="28"/>
          <w:szCs w:val="28"/>
        </w:rPr>
        <w:softHyphen/>
        <w:t>бых» и «сильных» детей —</w:t>
      </w:r>
      <w:r w:rsidRPr="002A72B2">
        <w:rPr>
          <w:rStyle w:val="a6"/>
          <w:rFonts w:ascii="Georgia" w:eastAsia="Arial Unicode MS" w:hAnsi="Georgia"/>
          <w:sz w:val="28"/>
          <w:szCs w:val="28"/>
        </w:rPr>
        <w:t xml:space="preserve"> это соотношение главных и вспомо</w:t>
      </w:r>
      <w:r w:rsidRPr="002A72B2">
        <w:rPr>
          <w:rStyle w:val="a6"/>
          <w:rFonts w:ascii="Georgia" w:eastAsia="Arial Unicode MS" w:hAnsi="Georgia"/>
          <w:sz w:val="28"/>
          <w:szCs w:val="28"/>
        </w:rPr>
        <w:softHyphen/>
        <w:t>гательных действий.</w:t>
      </w:r>
      <w:r w:rsidRPr="002A72B2">
        <w:rPr>
          <w:rFonts w:ascii="Georgia" w:hAnsi="Georgia"/>
          <w:sz w:val="28"/>
          <w:szCs w:val="28"/>
        </w:rPr>
        <w:t xml:space="preserve"> Что имеется в виду? Оказывается, все</w:t>
      </w:r>
      <w:r w:rsidRPr="002A72B2">
        <w:rPr>
          <w:rFonts w:ascii="Georgia" w:hAnsi="Georgia"/>
          <w:sz w:val="28"/>
          <w:szCs w:val="28"/>
        </w:rPr>
        <w:t xml:space="preserve"> человеческие действия делятся на главные, то есть ведущие непосредственно к достижению цели, и вспомогательные, ко</w:t>
      </w:r>
      <w:r w:rsidRPr="002A72B2">
        <w:rPr>
          <w:rFonts w:ascii="Georgia" w:hAnsi="Georgia"/>
          <w:sz w:val="28"/>
          <w:szCs w:val="28"/>
        </w:rPr>
        <w:softHyphen/>
        <w:t xml:space="preserve">торые организуют условия для выполнения </w:t>
      </w:r>
      <w:proofErr w:type="gramStart"/>
      <w:r w:rsidRPr="002A72B2">
        <w:rPr>
          <w:rFonts w:ascii="Georgia" w:hAnsi="Georgia"/>
          <w:sz w:val="28"/>
          <w:szCs w:val="28"/>
        </w:rPr>
        <w:t>главных</w:t>
      </w:r>
      <w:proofErr w:type="gramEnd"/>
      <w:r w:rsidRPr="002A72B2">
        <w:rPr>
          <w:rFonts w:ascii="Georgia" w:hAnsi="Georgia"/>
          <w:sz w:val="28"/>
          <w:szCs w:val="28"/>
        </w:rPr>
        <w:t xml:space="preserve"> — конт</w:t>
      </w:r>
      <w:r w:rsidRPr="002A72B2">
        <w:rPr>
          <w:rFonts w:ascii="Georgia" w:hAnsi="Georgia"/>
          <w:sz w:val="28"/>
          <w:szCs w:val="28"/>
        </w:rPr>
        <w:softHyphen/>
        <w:t>ролируют, подготавливают и т.д. Например, при написании изложения главные действия св</w:t>
      </w:r>
      <w:r w:rsidRPr="002A72B2">
        <w:rPr>
          <w:rFonts w:ascii="Georgia" w:hAnsi="Georgia"/>
          <w:sz w:val="28"/>
          <w:szCs w:val="28"/>
        </w:rPr>
        <w:t>одятся к прочтению, запоми</w:t>
      </w:r>
      <w:r w:rsidRPr="002A72B2">
        <w:rPr>
          <w:rFonts w:ascii="Georgia" w:hAnsi="Georgia"/>
          <w:sz w:val="28"/>
          <w:szCs w:val="28"/>
        </w:rPr>
        <w:softHyphen/>
        <w:t>нанию и воспроизведению текста на бумаге. Вспомогатель</w:t>
      </w:r>
      <w:r w:rsidRPr="002A72B2">
        <w:rPr>
          <w:rFonts w:ascii="Georgia" w:hAnsi="Georgia"/>
          <w:sz w:val="28"/>
          <w:szCs w:val="28"/>
        </w:rPr>
        <w:softHyphen/>
        <w:t>ные действия при этом: грамотно обустроить рабочее место, написав абзац, прочитать его и подумать, что следует дальше.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У детей со слабым типом нервной системы при свобод</w:t>
      </w:r>
      <w:r w:rsidRPr="002A72B2">
        <w:rPr>
          <w:rFonts w:ascii="Georgia" w:hAnsi="Georgia"/>
          <w:sz w:val="28"/>
          <w:szCs w:val="28"/>
        </w:rPr>
        <w:softHyphen/>
        <w:t xml:space="preserve">ном </w:t>
      </w:r>
      <w:r w:rsidRPr="002A72B2">
        <w:rPr>
          <w:rFonts w:ascii="Georgia" w:hAnsi="Georgia"/>
          <w:sz w:val="28"/>
          <w:szCs w:val="28"/>
        </w:rPr>
        <w:t>выполнении заданий количество главных действий мень</w:t>
      </w:r>
      <w:r w:rsidRPr="002A72B2">
        <w:rPr>
          <w:rFonts w:ascii="Georgia" w:hAnsi="Georgia"/>
          <w:sz w:val="28"/>
          <w:szCs w:val="28"/>
        </w:rPr>
        <w:softHyphen/>
        <w:t>ше, чем вспомогательных. Для получения высокого результа</w:t>
      </w:r>
      <w:r w:rsidRPr="002A72B2">
        <w:rPr>
          <w:rFonts w:ascii="Georgia" w:hAnsi="Georgia"/>
          <w:sz w:val="28"/>
          <w:szCs w:val="28"/>
        </w:rPr>
        <w:softHyphen/>
        <w:t>та им необходимо тщательно подготовить рабочее место, на</w:t>
      </w:r>
      <w:r w:rsidRPr="002A72B2">
        <w:rPr>
          <w:rFonts w:ascii="Georgia" w:hAnsi="Georgia"/>
          <w:sz w:val="28"/>
          <w:szCs w:val="28"/>
        </w:rPr>
        <w:softHyphen/>
        <w:t>строиться на работу, скрупулезно проверить ее в конце.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У детей с сильным типом нервной сис</w:t>
      </w:r>
      <w:r w:rsidRPr="002A72B2">
        <w:rPr>
          <w:rFonts w:ascii="Georgia" w:hAnsi="Georgia"/>
          <w:sz w:val="28"/>
          <w:szCs w:val="28"/>
        </w:rPr>
        <w:t>темы, наоборот, главных действий намного больше, чем вспомогательных, то есть они тратят меньше времени на подготовку к работе и ее проверку. Однако точность выполнения заданий при этом может страдать. Поэтому взрослым необходимо побуждать ребят к самоконт</w:t>
      </w:r>
      <w:r w:rsidRPr="002A72B2">
        <w:rPr>
          <w:rFonts w:ascii="Georgia" w:hAnsi="Georgia"/>
          <w:sz w:val="28"/>
          <w:szCs w:val="28"/>
        </w:rPr>
        <w:t>ролю, учить проверять работу, не торопиться.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Еще одна особенность касается</w:t>
      </w:r>
      <w:r w:rsidRPr="002A72B2">
        <w:rPr>
          <w:rStyle w:val="a6"/>
          <w:rFonts w:ascii="Georgia" w:eastAsia="Arial Unicode MS" w:hAnsi="Georgia"/>
          <w:sz w:val="28"/>
          <w:szCs w:val="28"/>
        </w:rPr>
        <w:t xml:space="preserve"> планирования собственной деятельности.</w:t>
      </w:r>
      <w:r w:rsidRPr="002A72B2">
        <w:rPr>
          <w:rFonts w:ascii="Georgia" w:hAnsi="Georgia"/>
          <w:sz w:val="28"/>
          <w:szCs w:val="28"/>
        </w:rPr>
        <w:t xml:space="preserve"> Дети с сильным типом нервной системы могут одновременно держать в голове несколько заданий по раз</w:t>
      </w:r>
      <w:r w:rsidRPr="002A72B2">
        <w:rPr>
          <w:rFonts w:ascii="Georgia" w:hAnsi="Georgia"/>
          <w:sz w:val="28"/>
          <w:szCs w:val="28"/>
        </w:rPr>
        <w:softHyphen/>
        <w:t>ным предметам. Детям со слабым типом стоит п</w:t>
      </w:r>
      <w:r w:rsidRPr="002A72B2">
        <w:rPr>
          <w:rFonts w:ascii="Georgia" w:hAnsi="Georgia"/>
          <w:sz w:val="28"/>
          <w:szCs w:val="28"/>
        </w:rPr>
        <w:t xml:space="preserve">риступать к новой работе, закончив </w:t>
      </w:r>
      <w:proofErr w:type="gramStart"/>
      <w:r w:rsidRPr="002A72B2">
        <w:rPr>
          <w:rFonts w:ascii="Georgia" w:hAnsi="Georgia"/>
          <w:sz w:val="28"/>
          <w:szCs w:val="28"/>
        </w:rPr>
        <w:t>предыдущую</w:t>
      </w:r>
      <w:proofErr w:type="gramEnd"/>
      <w:r w:rsidRPr="002A72B2">
        <w:rPr>
          <w:rFonts w:ascii="Georgia" w:hAnsi="Georgia"/>
          <w:sz w:val="28"/>
          <w:szCs w:val="28"/>
        </w:rPr>
        <w:t>. Если необходимо сде</w:t>
      </w:r>
      <w:r w:rsidRPr="002A72B2">
        <w:rPr>
          <w:rFonts w:ascii="Georgia" w:hAnsi="Georgia"/>
          <w:sz w:val="28"/>
          <w:szCs w:val="28"/>
        </w:rPr>
        <w:softHyphen/>
        <w:t>лать несколько заданий за длительный срок, лучше сплани</w:t>
      </w:r>
      <w:r w:rsidRPr="002A72B2">
        <w:rPr>
          <w:rFonts w:ascii="Georgia" w:hAnsi="Georgia"/>
          <w:sz w:val="28"/>
          <w:szCs w:val="28"/>
        </w:rPr>
        <w:softHyphen/>
        <w:t>ровать их выполнение.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Важно отметить, что ученики со слабым типом нервной системы отличаются большей</w:t>
      </w:r>
      <w:r w:rsidRPr="002A72B2">
        <w:rPr>
          <w:rStyle w:val="a6"/>
          <w:rFonts w:ascii="Georgia" w:eastAsia="Arial Unicode MS" w:hAnsi="Georgia"/>
          <w:sz w:val="28"/>
          <w:szCs w:val="28"/>
        </w:rPr>
        <w:t xml:space="preserve"> эмоциональной чувствитель</w:t>
      </w:r>
      <w:r w:rsidRPr="002A72B2">
        <w:rPr>
          <w:rStyle w:val="a6"/>
          <w:rFonts w:ascii="Georgia" w:eastAsia="Arial Unicode MS" w:hAnsi="Georgia"/>
          <w:sz w:val="28"/>
          <w:szCs w:val="28"/>
        </w:rPr>
        <w:softHyphen/>
        <w:t>ностью</w:t>
      </w:r>
      <w:r w:rsidRPr="002A72B2">
        <w:rPr>
          <w:rStyle w:val="a6"/>
          <w:rFonts w:ascii="Georgia" w:eastAsia="Arial Unicode MS" w:hAnsi="Georgia"/>
          <w:sz w:val="28"/>
          <w:szCs w:val="28"/>
        </w:rPr>
        <w:t>.</w:t>
      </w:r>
      <w:r w:rsidRPr="002A72B2">
        <w:rPr>
          <w:rFonts w:ascii="Georgia" w:hAnsi="Georgia"/>
          <w:sz w:val="28"/>
          <w:szCs w:val="28"/>
        </w:rPr>
        <w:t xml:space="preserve"> Они остро реагируют </w:t>
      </w:r>
      <w:proofErr w:type="gramStart"/>
      <w:r w:rsidRPr="002A72B2">
        <w:rPr>
          <w:rFonts w:ascii="Georgia" w:hAnsi="Georgia"/>
          <w:sz w:val="28"/>
          <w:szCs w:val="28"/>
        </w:rPr>
        <w:t>на те</w:t>
      </w:r>
      <w:proofErr w:type="gramEnd"/>
      <w:r w:rsidRPr="002A72B2">
        <w:rPr>
          <w:rFonts w:ascii="Georgia" w:hAnsi="Georgia"/>
          <w:sz w:val="28"/>
          <w:szCs w:val="28"/>
        </w:rPr>
        <w:t xml:space="preserve"> внешние воздействия, которые другими детьми не замечаются вовсе. Однако у та</w:t>
      </w:r>
      <w:r w:rsidRPr="002A72B2">
        <w:rPr>
          <w:rFonts w:ascii="Georgia" w:hAnsi="Georgia"/>
          <w:sz w:val="28"/>
          <w:szCs w:val="28"/>
        </w:rPr>
        <w:softHyphen/>
        <w:t>ких ребят довольно быстро наступает порог насыщения, и потом интенсивность реакций сильно снижается. Это необ</w:t>
      </w:r>
      <w:r w:rsidRPr="002A72B2">
        <w:rPr>
          <w:rFonts w:ascii="Georgia" w:hAnsi="Georgia"/>
          <w:sz w:val="28"/>
          <w:szCs w:val="28"/>
        </w:rPr>
        <w:softHyphen/>
        <w:t>ходимо учитывать взрослым при организации</w:t>
      </w:r>
      <w:r w:rsidRPr="002A72B2">
        <w:rPr>
          <w:rFonts w:ascii="Georgia" w:hAnsi="Georgia"/>
          <w:sz w:val="28"/>
          <w:szCs w:val="28"/>
        </w:rPr>
        <w:t xml:space="preserve"> поощрений и наказаний. Чересчур эмоциональное поощрение приведет к перевозбуждению и снижению работоспособности. Так же, как и замечание учителя на уроке, вероятнее всего, приве</w:t>
      </w:r>
      <w:r w:rsidRPr="002A72B2">
        <w:rPr>
          <w:rFonts w:ascii="Georgia" w:hAnsi="Georgia"/>
          <w:sz w:val="28"/>
          <w:szCs w:val="28"/>
        </w:rPr>
        <w:softHyphen/>
        <w:t>дет к ухудшению результатов деятельности. Этим детям до</w:t>
      </w:r>
      <w:r w:rsidRPr="002A72B2">
        <w:rPr>
          <w:rFonts w:ascii="Georgia" w:hAnsi="Georgia"/>
          <w:sz w:val="28"/>
          <w:szCs w:val="28"/>
        </w:rPr>
        <w:softHyphen/>
        <w:t>статочно одного взгля</w:t>
      </w:r>
      <w:r w:rsidRPr="002A72B2">
        <w:rPr>
          <w:rFonts w:ascii="Georgia" w:hAnsi="Georgia"/>
          <w:sz w:val="28"/>
          <w:szCs w:val="28"/>
        </w:rPr>
        <w:t>да педагога или родителя, чтобы из</w:t>
      </w:r>
      <w:r w:rsidRPr="002A72B2">
        <w:rPr>
          <w:rFonts w:ascii="Georgia" w:hAnsi="Georgia"/>
          <w:sz w:val="28"/>
          <w:szCs w:val="28"/>
        </w:rPr>
        <w:softHyphen/>
        <w:t xml:space="preserve">менить свое поведение. Нужно помнить, что у некоторых учащихся может сформироваться страх совершить ошибку, </w:t>
      </w:r>
      <w:r w:rsidRPr="002A72B2">
        <w:rPr>
          <w:rFonts w:ascii="Georgia" w:hAnsi="Georgia"/>
          <w:sz w:val="28"/>
          <w:szCs w:val="28"/>
        </w:rPr>
        <w:lastRenderedPageBreak/>
        <w:t>тогда при выполнении задания они будут ориентироваться не на достижение успеха, а на избегание неудачи, что суще</w:t>
      </w:r>
      <w:r w:rsidRPr="002A72B2">
        <w:rPr>
          <w:rFonts w:ascii="Georgia" w:hAnsi="Georgia"/>
          <w:sz w:val="28"/>
          <w:szCs w:val="28"/>
        </w:rPr>
        <w:softHyphen/>
      </w:r>
      <w:r w:rsidRPr="002A72B2">
        <w:rPr>
          <w:rFonts w:ascii="Georgia" w:hAnsi="Georgia"/>
          <w:sz w:val="28"/>
          <w:szCs w:val="28"/>
        </w:rPr>
        <w:t>ственно снизит эффективность работы, приведет к умень</w:t>
      </w:r>
      <w:r w:rsidRPr="002A72B2">
        <w:rPr>
          <w:rFonts w:ascii="Georgia" w:hAnsi="Georgia"/>
          <w:sz w:val="28"/>
          <w:szCs w:val="28"/>
        </w:rPr>
        <w:softHyphen/>
        <w:t>шению концентрации внимания. Помимо страха неудачи, детям со слабым типом нервной системы присуще психосо</w:t>
      </w:r>
      <w:r w:rsidRPr="002A72B2">
        <w:rPr>
          <w:rFonts w:ascii="Georgia" w:hAnsi="Georgia"/>
          <w:sz w:val="28"/>
          <w:szCs w:val="28"/>
        </w:rPr>
        <w:softHyphen/>
        <w:t>матическое реагирование на невозможность добиться жела</w:t>
      </w:r>
      <w:r w:rsidRPr="002A72B2">
        <w:rPr>
          <w:rFonts w:ascii="Georgia" w:hAnsi="Georgia"/>
          <w:sz w:val="28"/>
          <w:szCs w:val="28"/>
        </w:rPr>
        <w:softHyphen/>
        <w:t>емого учебного результата. Поэтому необхо</w:t>
      </w:r>
      <w:r w:rsidRPr="002A72B2">
        <w:rPr>
          <w:rFonts w:ascii="Georgia" w:hAnsi="Georgia"/>
          <w:sz w:val="28"/>
          <w:szCs w:val="28"/>
        </w:rPr>
        <w:t>димо научить ребят переживать свои ошибки.</w:t>
      </w:r>
    </w:p>
    <w:p w:rsidR="00E256ED" w:rsidRPr="002A72B2" w:rsidRDefault="00E5395D" w:rsidP="002A72B2">
      <w:pPr>
        <w:pStyle w:val="a7"/>
        <w:ind w:firstLine="426"/>
        <w:jc w:val="both"/>
        <w:rPr>
          <w:rFonts w:ascii="Georgia" w:hAnsi="Georgia"/>
          <w:sz w:val="28"/>
          <w:szCs w:val="28"/>
        </w:rPr>
      </w:pPr>
      <w:r w:rsidRPr="002A72B2">
        <w:rPr>
          <w:rFonts w:ascii="Georgia" w:hAnsi="Georgia"/>
          <w:sz w:val="28"/>
          <w:szCs w:val="28"/>
        </w:rPr>
        <w:t>У «сильных» детей возникает другая трудность. Им для поддержания оптимального уровня возбуждения требуется проявлять</w:t>
      </w:r>
      <w:r w:rsidRPr="002A72B2">
        <w:rPr>
          <w:rStyle w:val="a6"/>
          <w:rFonts w:ascii="Georgia" w:eastAsia="Arial Unicode MS" w:hAnsi="Georgia"/>
          <w:sz w:val="28"/>
          <w:szCs w:val="28"/>
        </w:rPr>
        <w:t xml:space="preserve"> высокую активность.</w:t>
      </w:r>
      <w:r w:rsidRPr="002A72B2">
        <w:rPr>
          <w:rFonts w:ascii="Georgia" w:hAnsi="Georgia"/>
          <w:sz w:val="28"/>
          <w:szCs w:val="28"/>
        </w:rPr>
        <w:t xml:space="preserve"> Имеется в виду, что таким учащимся необходимы продолжительные двигательные р</w:t>
      </w:r>
      <w:r w:rsidRPr="002A72B2">
        <w:rPr>
          <w:rFonts w:ascii="Georgia" w:hAnsi="Georgia"/>
          <w:sz w:val="28"/>
          <w:szCs w:val="28"/>
        </w:rPr>
        <w:t>еак</w:t>
      </w:r>
      <w:r w:rsidRPr="002A72B2">
        <w:rPr>
          <w:rFonts w:ascii="Georgia" w:hAnsi="Georgia"/>
          <w:sz w:val="28"/>
          <w:szCs w:val="28"/>
        </w:rPr>
        <w:softHyphen/>
        <w:t>ции или интеллектуальные действия. Стоит избегать длитель</w:t>
      </w:r>
      <w:r w:rsidRPr="002A72B2">
        <w:rPr>
          <w:rFonts w:ascii="Georgia" w:hAnsi="Georgia"/>
          <w:sz w:val="28"/>
          <w:szCs w:val="28"/>
        </w:rPr>
        <w:softHyphen/>
        <w:t>ной монотонной, эмоционально не окрашенной работы: она снижает внимание, вызывает истощение. Нужно менять виды деятельности, предоставлять возможность выполнять задания своими способами, помогат</w:t>
      </w:r>
      <w:r w:rsidRPr="002A72B2">
        <w:rPr>
          <w:rFonts w:ascii="Georgia" w:hAnsi="Georgia"/>
          <w:sz w:val="28"/>
          <w:szCs w:val="28"/>
        </w:rPr>
        <w:t>ь формировать самоконтроль ре</w:t>
      </w:r>
      <w:r w:rsidRPr="002A72B2">
        <w:rPr>
          <w:rFonts w:ascii="Georgia" w:hAnsi="Georgia"/>
          <w:sz w:val="28"/>
          <w:szCs w:val="28"/>
        </w:rPr>
        <w:softHyphen/>
        <w:t>зультатов, планировать свои действия, учить способам по</w:t>
      </w:r>
      <w:r w:rsidRPr="002A72B2">
        <w:rPr>
          <w:rFonts w:ascii="Georgia" w:hAnsi="Georgia"/>
          <w:sz w:val="28"/>
          <w:szCs w:val="28"/>
        </w:rPr>
        <w:softHyphen/>
        <w:t>вторения пройденного.</w:t>
      </w:r>
    </w:p>
    <w:sectPr w:rsidR="00E256ED" w:rsidRPr="002A72B2" w:rsidSect="002A72B2">
      <w:type w:val="continuous"/>
      <w:pgSz w:w="11905" w:h="16837"/>
      <w:pgMar w:top="709" w:right="1496" w:bottom="705" w:left="1892" w:header="0" w:footer="3" w:gutter="0"/>
      <w:cols w:space="1586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95D" w:rsidRDefault="00E5395D">
      <w:r>
        <w:separator/>
      </w:r>
    </w:p>
  </w:endnote>
  <w:endnote w:type="continuationSeparator" w:id="0">
    <w:p w:rsidR="00E5395D" w:rsidRDefault="00E5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95D" w:rsidRDefault="00E5395D"/>
  </w:footnote>
  <w:footnote w:type="continuationSeparator" w:id="0">
    <w:p w:rsidR="00E5395D" w:rsidRDefault="00E539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256ED"/>
    <w:rsid w:val="002A72B2"/>
    <w:rsid w:val="00E256ED"/>
    <w:rsid w:val="00E5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25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line="24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No Spacing"/>
    <w:uiPriority w:val="1"/>
    <w:qFormat/>
    <w:rsid w:val="002A72B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1261</Words>
  <Characters>7193</Characters>
  <Application>Microsoft Office Word</Application>
  <DocSecurity>0</DocSecurity>
  <Lines>59</Lines>
  <Paragraphs>16</Paragraphs>
  <ScaleCrop>false</ScaleCrop>
  <Company>Home</Company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Admin3</cp:lastModifiedBy>
  <cp:revision>3</cp:revision>
  <dcterms:created xsi:type="dcterms:W3CDTF">2015-12-24T06:33:00Z</dcterms:created>
  <dcterms:modified xsi:type="dcterms:W3CDTF">2015-12-24T06:40:00Z</dcterms:modified>
</cp:coreProperties>
</file>