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95" w:rsidRDefault="00844795" w:rsidP="00844795">
      <w:pPr>
        <w:pStyle w:val="5"/>
      </w:pPr>
      <w:r>
        <w:t>Координационный план работы с детьми группы риска</w:t>
      </w:r>
    </w:p>
    <w:p w:rsidR="00844795" w:rsidRDefault="00844795" w:rsidP="00844795">
      <w:pPr>
        <w:tabs>
          <w:tab w:val="left" w:pos="3280"/>
        </w:tabs>
        <w:jc w:val="center"/>
        <w:rPr>
          <w:b/>
          <w:bCs/>
          <w:i/>
          <w:iCs/>
          <w:sz w:val="3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3832"/>
        <w:gridCol w:w="697"/>
        <w:gridCol w:w="697"/>
        <w:gridCol w:w="728"/>
        <w:gridCol w:w="880"/>
        <w:gridCol w:w="880"/>
        <w:gridCol w:w="816"/>
        <w:gridCol w:w="875"/>
      </w:tblGrid>
      <w:tr w:rsidR="00844795" w:rsidTr="00046A5F">
        <w:trPr>
          <w:cantSplit/>
          <w:trHeight w:val="1850"/>
        </w:trPr>
        <w:tc>
          <w:tcPr>
            <w:tcW w:w="626" w:type="dxa"/>
            <w:vAlign w:val="center"/>
          </w:tcPr>
          <w:p w:rsidR="00844795" w:rsidRDefault="00844795" w:rsidP="00060909">
            <w:pPr>
              <w:tabs>
                <w:tab w:val="left" w:pos="32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832" w:type="dxa"/>
            <w:vAlign w:val="center"/>
          </w:tcPr>
          <w:p w:rsidR="00844795" w:rsidRDefault="00844795" w:rsidP="00060909">
            <w:pPr>
              <w:tabs>
                <w:tab w:val="left" w:pos="32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Мероприятия </w:t>
            </w:r>
          </w:p>
        </w:tc>
        <w:tc>
          <w:tcPr>
            <w:tcW w:w="697" w:type="dxa"/>
            <w:textDirection w:val="btLr"/>
          </w:tcPr>
          <w:p w:rsidR="00844795" w:rsidRDefault="00844795" w:rsidP="00060909">
            <w:pPr>
              <w:tabs>
                <w:tab w:val="left" w:pos="3280"/>
              </w:tabs>
              <w:ind w:left="113" w:right="11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Кл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  <w:r>
              <w:rPr>
                <w:b/>
                <w:bCs/>
              </w:rPr>
              <w:t>ук.</w:t>
            </w:r>
          </w:p>
        </w:tc>
        <w:tc>
          <w:tcPr>
            <w:tcW w:w="697" w:type="dxa"/>
            <w:textDirection w:val="btLr"/>
          </w:tcPr>
          <w:p w:rsidR="00844795" w:rsidRDefault="00844795" w:rsidP="00060909">
            <w:pPr>
              <w:tabs>
                <w:tab w:val="left" w:pos="3280"/>
              </w:tabs>
              <w:ind w:left="113" w:right="11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Соц. </w:t>
            </w:r>
            <w:proofErr w:type="spellStart"/>
            <w:r>
              <w:rPr>
                <w:b/>
                <w:bCs/>
              </w:rPr>
              <w:t>пед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728" w:type="dxa"/>
            <w:textDirection w:val="btLr"/>
          </w:tcPr>
          <w:p w:rsidR="00844795" w:rsidRDefault="00046A5F" w:rsidP="00060909">
            <w:pPr>
              <w:tabs>
                <w:tab w:val="left" w:pos="3280"/>
              </w:tabs>
              <w:ind w:left="113" w:right="11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Руководители кружков</w:t>
            </w:r>
            <w:r w:rsidR="00844795">
              <w:rPr>
                <w:b/>
                <w:bCs/>
              </w:rPr>
              <w:t xml:space="preserve"> </w:t>
            </w:r>
          </w:p>
        </w:tc>
        <w:tc>
          <w:tcPr>
            <w:tcW w:w="880" w:type="dxa"/>
            <w:textDirection w:val="btLr"/>
          </w:tcPr>
          <w:p w:rsidR="00844795" w:rsidRDefault="00844795" w:rsidP="00060909">
            <w:pPr>
              <w:tabs>
                <w:tab w:val="left" w:pos="3280"/>
              </w:tabs>
              <w:ind w:left="113" w:right="11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Зам. </w:t>
            </w:r>
            <w:proofErr w:type="spellStart"/>
            <w:r>
              <w:rPr>
                <w:b/>
                <w:bCs/>
              </w:rPr>
              <w:t>дир</w:t>
            </w:r>
            <w:proofErr w:type="spellEnd"/>
            <w:r>
              <w:rPr>
                <w:b/>
                <w:bCs/>
              </w:rPr>
              <w:t>.</w:t>
            </w:r>
          </w:p>
          <w:p w:rsidR="00844795" w:rsidRDefault="00844795" w:rsidP="00060909">
            <w:pPr>
              <w:tabs>
                <w:tab w:val="left" w:pos="3280"/>
              </w:tabs>
              <w:ind w:left="113" w:right="11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по ВР</w:t>
            </w:r>
          </w:p>
          <w:p w:rsidR="00844795" w:rsidRDefault="00844795" w:rsidP="00060909">
            <w:pPr>
              <w:tabs>
                <w:tab w:val="left" w:pos="3280"/>
              </w:tabs>
              <w:ind w:left="113" w:right="113"/>
              <w:jc w:val="both"/>
              <w:rPr>
                <w:b/>
                <w:bCs/>
              </w:rPr>
            </w:pPr>
          </w:p>
        </w:tc>
        <w:tc>
          <w:tcPr>
            <w:tcW w:w="880" w:type="dxa"/>
            <w:textDirection w:val="btLr"/>
          </w:tcPr>
          <w:p w:rsidR="00844795" w:rsidRDefault="00844795" w:rsidP="00060909">
            <w:pPr>
              <w:tabs>
                <w:tab w:val="left" w:pos="3280"/>
              </w:tabs>
              <w:ind w:left="113" w:right="11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Зам. </w:t>
            </w:r>
            <w:proofErr w:type="spellStart"/>
            <w:r>
              <w:rPr>
                <w:b/>
                <w:bCs/>
              </w:rPr>
              <w:t>дир</w:t>
            </w:r>
            <w:proofErr w:type="spellEnd"/>
            <w:r>
              <w:rPr>
                <w:b/>
                <w:bCs/>
              </w:rPr>
              <w:t>.</w:t>
            </w:r>
          </w:p>
          <w:p w:rsidR="00844795" w:rsidRDefault="00844795" w:rsidP="00060909">
            <w:pPr>
              <w:tabs>
                <w:tab w:val="left" w:pos="3280"/>
              </w:tabs>
              <w:ind w:left="113" w:right="11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по УВР</w:t>
            </w:r>
          </w:p>
        </w:tc>
        <w:tc>
          <w:tcPr>
            <w:tcW w:w="816" w:type="dxa"/>
            <w:textDirection w:val="btLr"/>
          </w:tcPr>
          <w:p w:rsidR="00844795" w:rsidRDefault="00844795" w:rsidP="00060909">
            <w:pPr>
              <w:tabs>
                <w:tab w:val="left" w:pos="3280"/>
              </w:tabs>
              <w:ind w:left="113" w:right="11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Совет </w:t>
            </w:r>
            <w:proofErr w:type="spellStart"/>
            <w:r>
              <w:rPr>
                <w:b/>
                <w:bCs/>
              </w:rPr>
              <w:t>профил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875" w:type="dxa"/>
            <w:textDirection w:val="btLr"/>
          </w:tcPr>
          <w:p w:rsidR="00844795" w:rsidRDefault="00F920E7" w:rsidP="00060909">
            <w:pPr>
              <w:tabs>
                <w:tab w:val="left" w:pos="3280"/>
              </w:tabs>
              <w:ind w:left="113" w:right="11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Педагог-психолог</w:t>
            </w:r>
            <w:r w:rsidR="00844795">
              <w:rPr>
                <w:b/>
                <w:bCs/>
              </w:rPr>
              <w:t>.</w:t>
            </w:r>
          </w:p>
        </w:tc>
      </w:tr>
      <w:tr w:rsidR="00844795" w:rsidTr="00844795">
        <w:trPr>
          <w:cantSplit/>
        </w:trPr>
        <w:tc>
          <w:tcPr>
            <w:tcW w:w="10031" w:type="dxa"/>
            <w:gridSpan w:val="9"/>
          </w:tcPr>
          <w:p w:rsidR="00844795" w:rsidRDefault="00844795" w:rsidP="00060909">
            <w:pPr>
              <w:tabs>
                <w:tab w:val="left" w:pos="32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  <w:lang w:val="en-US"/>
              </w:rPr>
              <w:t>I</w:t>
            </w:r>
            <w:r>
              <w:rPr>
                <w:b/>
                <w:bCs/>
                <w:i/>
                <w:iCs/>
              </w:rPr>
              <w:t>. Организационные мероприятия</w:t>
            </w:r>
          </w:p>
        </w:tc>
      </w:tr>
      <w:tr w:rsidR="00844795" w:rsidTr="00844795">
        <w:tc>
          <w:tcPr>
            <w:tcW w:w="626" w:type="dxa"/>
          </w:tcPr>
          <w:p w:rsidR="00844795" w:rsidRDefault="00844795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32" w:type="dxa"/>
          </w:tcPr>
          <w:p w:rsidR="00844795" w:rsidRDefault="00844795" w:rsidP="00060909">
            <w:pPr>
              <w:tabs>
                <w:tab w:val="left" w:pos="3280"/>
              </w:tabs>
              <w:jc w:val="both"/>
            </w:pPr>
            <w:r>
              <w:t>Составление социального паспорта класса</w:t>
            </w:r>
          </w:p>
        </w:tc>
        <w:tc>
          <w:tcPr>
            <w:tcW w:w="697" w:type="dxa"/>
          </w:tcPr>
          <w:p w:rsidR="00844795" w:rsidRDefault="00844795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7" w:type="dxa"/>
          </w:tcPr>
          <w:p w:rsidR="00844795" w:rsidRDefault="00631D3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28" w:type="dxa"/>
          </w:tcPr>
          <w:p w:rsidR="00844795" w:rsidRDefault="00844795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844795" w:rsidRDefault="00844795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844795" w:rsidRDefault="00844795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16" w:type="dxa"/>
          </w:tcPr>
          <w:p w:rsidR="00844795" w:rsidRDefault="00844795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75" w:type="dxa"/>
          </w:tcPr>
          <w:p w:rsidR="00844795" w:rsidRDefault="00844795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</w:tr>
      <w:tr w:rsidR="00844795" w:rsidTr="00844795">
        <w:tc>
          <w:tcPr>
            <w:tcW w:w="626" w:type="dxa"/>
          </w:tcPr>
          <w:p w:rsidR="00844795" w:rsidRDefault="00844795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32" w:type="dxa"/>
          </w:tcPr>
          <w:p w:rsidR="00844795" w:rsidRDefault="00844795" w:rsidP="00060909">
            <w:pPr>
              <w:tabs>
                <w:tab w:val="left" w:pos="3280"/>
              </w:tabs>
              <w:jc w:val="both"/>
            </w:pPr>
            <w:r>
              <w:t xml:space="preserve">Составление характеристик на детей группы риска </w:t>
            </w:r>
          </w:p>
        </w:tc>
        <w:tc>
          <w:tcPr>
            <w:tcW w:w="697" w:type="dxa"/>
          </w:tcPr>
          <w:p w:rsidR="00844795" w:rsidRDefault="00844795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7" w:type="dxa"/>
          </w:tcPr>
          <w:p w:rsidR="00844795" w:rsidRDefault="00631D3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28" w:type="dxa"/>
          </w:tcPr>
          <w:p w:rsidR="00844795" w:rsidRDefault="00844795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844795" w:rsidRDefault="00844795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844795" w:rsidRDefault="00844795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16" w:type="dxa"/>
          </w:tcPr>
          <w:p w:rsidR="00844795" w:rsidRDefault="00844795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75" w:type="dxa"/>
          </w:tcPr>
          <w:p w:rsidR="00844795" w:rsidRDefault="00F920E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</w:tr>
      <w:tr w:rsidR="00844795" w:rsidTr="00844795">
        <w:tc>
          <w:tcPr>
            <w:tcW w:w="626" w:type="dxa"/>
          </w:tcPr>
          <w:p w:rsidR="00844795" w:rsidRDefault="00844795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32" w:type="dxa"/>
          </w:tcPr>
          <w:p w:rsidR="00844795" w:rsidRDefault="00844795" w:rsidP="00060909">
            <w:pPr>
              <w:tabs>
                <w:tab w:val="left" w:pos="3280"/>
              </w:tabs>
              <w:jc w:val="both"/>
            </w:pPr>
            <w:r>
              <w:t>Выявление детей, находящихся в трудной жизненной позиции</w:t>
            </w:r>
          </w:p>
        </w:tc>
        <w:tc>
          <w:tcPr>
            <w:tcW w:w="697" w:type="dxa"/>
          </w:tcPr>
          <w:p w:rsidR="00844795" w:rsidRDefault="00844795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7" w:type="dxa"/>
          </w:tcPr>
          <w:p w:rsidR="00844795" w:rsidRDefault="00631D3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28" w:type="dxa"/>
          </w:tcPr>
          <w:p w:rsidR="00844795" w:rsidRDefault="00844795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844795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80" w:type="dxa"/>
          </w:tcPr>
          <w:p w:rsidR="00844795" w:rsidRDefault="00844795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16" w:type="dxa"/>
          </w:tcPr>
          <w:p w:rsidR="00844795" w:rsidRDefault="00844795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75" w:type="dxa"/>
          </w:tcPr>
          <w:p w:rsidR="00844795" w:rsidRDefault="00844795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</w:tr>
      <w:tr w:rsidR="00844795" w:rsidTr="00844795">
        <w:tc>
          <w:tcPr>
            <w:tcW w:w="626" w:type="dxa"/>
          </w:tcPr>
          <w:p w:rsidR="00844795" w:rsidRDefault="00844795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832" w:type="dxa"/>
          </w:tcPr>
          <w:p w:rsidR="00844795" w:rsidRDefault="00844795" w:rsidP="00060909">
            <w:pPr>
              <w:tabs>
                <w:tab w:val="left" w:pos="3280"/>
              </w:tabs>
              <w:jc w:val="both"/>
            </w:pPr>
            <w:r>
              <w:t xml:space="preserve">Организация встреч учителей и специалистов школы с родителями </w:t>
            </w:r>
          </w:p>
        </w:tc>
        <w:tc>
          <w:tcPr>
            <w:tcW w:w="697" w:type="dxa"/>
          </w:tcPr>
          <w:p w:rsidR="00844795" w:rsidRDefault="00844795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7" w:type="dxa"/>
          </w:tcPr>
          <w:p w:rsidR="00844795" w:rsidRDefault="00631D3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28" w:type="dxa"/>
          </w:tcPr>
          <w:p w:rsidR="00844795" w:rsidRDefault="00844795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844795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80" w:type="dxa"/>
          </w:tcPr>
          <w:p w:rsidR="00844795" w:rsidRDefault="00844795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16" w:type="dxa"/>
          </w:tcPr>
          <w:p w:rsidR="00844795" w:rsidRDefault="00844795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75" w:type="dxa"/>
          </w:tcPr>
          <w:p w:rsidR="00844795" w:rsidRDefault="00844795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</w:tr>
      <w:tr w:rsidR="00046A5F" w:rsidTr="00844795">
        <w:tc>
          <w:tcPr>
            <w:tcW w:w="62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832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</w:pPr>
            <w:r>
              <w:t>Организация досуга и кружковой деятельности</w:t>
            </w:r>
          </w:p>
        </w:tc>
        <w:tc>
          <w:tcPr>
            <w:tcW w:w="697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7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728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1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75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</w:tr>
      <w:tr w:rsidR="00046A5F" w:rsidTr="00844795">
        <w:tc>
          <w:tcPr>
            <w:tcW w:w="626" w:type="dxa"/>
          </w:tcPr>
          <w:p w:rsidR="00046A5F" w:rsidRDefault="005B5F4C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832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</w:pPr>
            <w:r>
              <w:t>Составление административных писем, ходатайств и др. документов, направление документации в КДН, ОППН и др. службы</w:t>
            </w:r>
          </w:p>
        </w:tc>
        <w:tc>
          <w:tcPr>
            <w:tcW w:w="697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7" w:type="dxa"/>
          </w:tcPr>
          <w:p w:rsidR="00046A5F" w:rsidRDefault="00631D3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28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1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75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</w:tr>
      <w:tr w:rsidR="00046A5F" w:rsidTr="00844795">
        <w:tc>
          <w:tcPr>
            <w:tcW w:w="626" w:type="dxa"/>
          </w:tcPr>
          <w:p w:rsidR="00046A5F" w:rsidRDefault="005B5F4C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832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</w:pPr>
            <w:r>
              <w:t>Осуществление связи  с КНД, ПНД и др. соц. службы</w:t>
            </w:r>
          </w:p>
        </w:tc>
        <w:tc>
          <w:tcPr>
            <w:tcW w:w="697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697" w:type="dxa"/>
          </w:tcPr>
          <w:p w:rsidR="00046A5F" w:rsidRDefault="00631D3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28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1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75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</w:tr>
      <w:tr w:rsidR="00046A5F" w:rsidTr="00844795">
        <w:tc>
          <w:tcPr>
            <w:tcW w:w="626" w:type="dxa"/>
          </w:tcPr>
          <w:p w:rsidR="00046A5F" w:rsidRDefault="005B5F4C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832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</w:pPr>
            <w:r>
              <w:t>Организация летней работы и отдыха детей группы риска</w:t>
            </w:r>
          </w:p>
        </w:tc>
        <w:tc>
          <w:tcPr>
            <w:tcW w:w="697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7" w:type="dxa"/>
          </w:tcPr>
          <w:p w:rsidR="00046A5F" w:rsidRDefault="00631D3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28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1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75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</w:tr>
      <w:tr w:rsidR="00046A5F" w:rsidTr="00844795">
        <w:trPr>
          <w:cantSplit/>
        </w:trPr>
        <w:tc>
          <w:tcPr>
            <w:tcW w:w="10031" w:type="dxa"/>
            <w:gridSpan w:val="9"/>
          </w:tcPr>
          <w:p w:rsidR="00046A5F" w:rsidRDefault="00046A5F" w:rsidP="00060909">
            <w:pPr>
              <w:tabs>
                <w:tab w:val="left" w:pos="32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  <w:lang w:val="en-US"/>
              </w:rPr>
              <w:t>II</w:t>
            </w:r>
            <w:r>
              <w:rPr>
                <w:b/>
                <w:bCs/>
                <w:i/>
                <w:iCs/>
              </w:rPr>
              <w:t>. Работа с учащимися</w:t>
            </w:r>
          </w:p>
        </w:tc>
      </w:tr>
      <w:tr w:rsidR="00046A5F" w:rsidTr="00844795">
        <w:tc>
          <w:tcPr>
            <w:tcW w:w="62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32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</w:pPr>
            <w:r>
              <w:t xml:space="preserve">Контроль посещаемости занятий </w:t>
            </w:r>
          </w:p>
        </w:tc>
        <w:tc>
          <w:tcPr>
            <w:tcW w:w="697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7" w:type="dxa"/>
          </w:tcPr>
          <w:p w:rsidR="00046A5F" w:rsidRDefault="00631D3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28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1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75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</w:tr>
      <w:tr w:rsidR="00046A5F" w:rsidTr="00844795">
        <w:tc>
          <w:tcPr>
            <w:tcW w:w="62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32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</w:pPr>
            <w:r>
              <w:t>Контроль текущей успеваемости</w:t>
            </w:r>
          </w:p>
        </w:tc>
        <w:tc>
          <w:tcPr>
            <w:tcW w:w="697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7" w:type="dxa"/>
          </w:tcPr>
          <w:p w:rsidR="00046A5F" w:rsidRDefault="00631D3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28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1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75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</w:tr>
      <w:tr w:rsidR="00046A5F" w:rsidTr="00844795">
        <w:tc>
          <w:tcPr>
            <w:tcW w:w="62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32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</w:pPr>
            <w:r>
              <w:t>Вовлечение учащихся в кружки и секции</w:t>
            </w:r>
          </w:p>
        </w:tc>
        <w:tc>
          <w:tcPr>
            <w:tcW w:w="697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7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728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80" w:type="dxa"/>
          </w:tcPr>
          <w:p w:rsidR="00046A5F" w:rsidRDefault="00631D3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1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75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</w:tr>
      <w:tr w:rsidR="00046A5F" w:rsidTr="00844795">
        <w:tc>
          <w:tcPr>
            <w:tcW w:w="62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832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</w:pPr>
            <w:r>
              <w:t>Проведение профилактических бесед</w:t>
            </w:r>
          </w:p>
        </w:tc>
        <w:tc>
          <w:tcPr>
            <w:tcW w:w="697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7" w:type="dxa"/>
          </w:tcPr>
          <w:p w:rsidR="00046A5F" w:rsidRDefault="00631D3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28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1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75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</w:tr>
      <w:tr w:rsidR="00046A5F" w:rsidTr="00844795">
        <w:tc>
          <w:tcPr>
            <w:tcW w:w="62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832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</w:pPr>
            <w:r>
              <w:t>Посещение уроков с целью наблюдений за учащимися</w:t>
            </w:r>
          </w:p>
        </w:tc>
        <w:tc>
          <w:tcPr>
            <w:tcW w:w="697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697" w:type="dxa"/>
          </w:tcPr>
          <w:p w:rsidR="00046A5F" w:rsidRDefault="00631D3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28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1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75" w:type="dxa"/>
          </w:tcPr>
          <w:p w:rsidR="00046A5F" w:rsidRDefault="00F920E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</w:tr>
      <w:tr w:rsidR="00046A5F" w:rsidTr="00844795">
        <w:tc>
          <w:tcPr>
            <w:tcW w:w="62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832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</w:pPr>
            <w:r>
              <w:t>Направление на консультацию к психологу или к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пециалистам</w:t>
            </w:r>
          </w:p>
        </w:tc>
        <w:tc>
          <w:tcPr>
            <w:tcW w:w="697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7" w:type="dxa"/>
          </w:tcPr>
          <w:p w:rsidR="00046A5F" w:rsidRDefault="00631D3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28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1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75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</w:tr>
      <w:tr w:rsidR="00046A5F" w:rsidTr="00844795">
        <w:tc>
          <w:tcPr>
            <w:tcW w:w="62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832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</w:pPr>
            <w:r>
              <w:t>Содействие в трудоустройстве</w:t>
            </w:r>
          </w:p>
        </w:tc>
        <w:tc>
          <w:tcPr>
            <w:tcW w:w="697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7" w:type="dxa"/>
          </w:tcPr>
          <w:p w:rsidR="00046A5F" w:rsidRDefault="00631D3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28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1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75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</w:tr>
      <w:tr w:rsidR="00046A5F" w:rsidTr="00844795">
        <w:tc>
          <w:tcPr>
            <w:tcW w:w="62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832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</w:pPr>
            <w:r>
              <w:t>Проведение психодиагностики</w:t>
            </w:r>
          </w:p>
        </w:tc>
        <w:tc>
          <w:tcPr>
            <w:tcW w:w="697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697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728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1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75" w:type="dxa"/>
          </w:tcPr>
          <w:p w:rsidR="00046A5F" w:rsidRDefault="00F920E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</w:tr>
      <w:tr w:rsidR="00046A5F" w:rsidTr="00844795">
        <w:tc>
          <w:tcPr>
            <w:tcW w:w="62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832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</w:pPr>
            <w:r>
              <w:t>Помощь в выборе дальнейшего образовательного маршрута</w:t>
            </w:r>
          </w:p>
        </w:tc>
        <w:tc>
          <w:tcPr>
            <w:tcW w:w="697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7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728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046A5F" w:rsidRDefault="005B5F4C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1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75" w:type="dxa"/>
          </w:tcPr>
          <w:p w:rsidR="00046A5F" w:rsidRDefault="00F920E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</w:tr>
      <w:tr w:rsidR="00046A5F" w:rsidTr="00844795">
        <w:tc>
          <w:tcPr>
            <w:tcW w:w="62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832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</w:pPr>
            <w:r>
              <w:t>Разбор конфликтных ситуаций</w:t>
            </w:r>
          </w:p>
        </w:tc>
        <w:tc>
          <w:tcPr>
            <w:tcW w:w="697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7" w:type="dxa"/>
          </w:tcPr>
          <w:p w:rsidR="00046A5F" w:rsidRDefault="00F920E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28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046A5F" w:rsidRDefault="005B5F4C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80" w:type="dxa"/>
          </w:tcPr>
          <w:p w:rsidR="00046A5F" w:rsidRDefault="005B5F4C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16" w:type="dxa"/>
          </w:tcPr>
          <w:p w:rsidR="00046A5F" w:rsidRDefault="005B5F4C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75" w:type="dxa"/>
          </w:tcPr>
          <w:p w:rsidR="00046A5F" w:rsidRDefault="00F920E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</w:tr>
      <w:tr w:rsidR="00046A5F" w:rsidTr="00844795">
        <w:trPr>
          <w:cantSplit/>
        </w:trPr>
        <w:tc>
          <w:tcPr>
            <w:tcW w:w="10031" w:type="dxa"/>
            <w:gridSpan w:val="9"/>
          </w:tcPr>
          <w:p w:rsidR="00046A5F" w:rsidRDefault="00046A5F" w:rsidP="00060909">
            <w:pPr>
              <w:tabs>
                <w:tab w:val="left" w:pos="32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  <w:lang w:val="en-US"/>
              </w:rPr>
              <w:t>III</w:t>
            </w:r>
            <w:r>
              <w:rPr>
                <w:b/>
                <w:bCs/>
                <w:i/>
                <w:iCs/>
              </w:rPr>
              <w:t>. Работа с родителями</w:t>
            </w:r>
          </w:p>
        </w:tc>
      </w:tr>
      <w:tr w:rsidR="00046A5F" w:rsidTr="00844795">
        <w:tc>
          <w:tcPr>
            <w:tcW w:w="62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32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</w:pPr>
            <w:r>
              <w:t xml:space="preserve">Посещение семей детей группы риска </w:t>
            </w:r>
          </w:p>
        </w:tc>
        <w:tc>
          <w:tcPr>
            <w:tcW w:w="697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7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728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046A5F" w:rsidRDefault="005B5F4C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1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75" w:type="dxa"/>
          </w:tcPr>
          <w:p w:rsidR="00046A5F" w:rsidRDefault="00F920E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</w:tr>
      <w:tr w:rsidR="00046A5F" w:rsidTr="00844795">
        <w:tc>
          <w:tcPr>
            <w:tcW w:w="62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32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</w:pPr>
            <w:r>
              <w:t>Проведение консультаций для родителей</w:t>
            </w:r>
          </w:p>
        </w:tc>
        <w:tc>
          <w:tcPr>
            <w:tcW w:w="697" w:type="dxa"/>
          </w:tcPr>
          <w:p w:rsidR="00046A5F" w:rsidRDefault="005B5F4C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7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728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046A5F" w:rsidRDefault="005B5F4C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1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75" w:type="dxa"/>
          </w:tcPr>
          <w:p w:rsidR="00046A5F" w:rsidRDefault="00F920E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</w:tr>
      <w:tr w:rsidR="00046A5F" w:rsidTr="00844795">
        <w:tc>
          <w:tcPr>
            <w:tcW w:w="62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32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</w:pPr>
            <w:r>
              <w:t xml:space="preserve">Приглашение родителей и детей группы риска на советы профилактики </w:t>
            </w:r>
          </w:p>
        </w:tc>
        <w:tc>
          <w:tcPr>
            <w:tcW w:w="697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7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728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80" w:type="dxa"/>
          </w:tcPr>
          <w:p w:rsidR="00046A5F" w:rsidRDefault="005B5F4C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1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75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</w:tr>
      <w:tr w:rsidR="00046A5F" w:rsidTr="00844795">
        <w:tc>
          <w:tcPr>
            <w:tcW w:w="62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3832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</w:pPr>
            <w:r>
              <w:t xml:space="preserve">Выступление на родительских собраниях </w:t>
            </w:r>
          </w:p>
        </w:tc>
        <w:tc>
          <w:tcPr>
            <w:tcW w:w="697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7" w:type="dxa"/>
          </w:tcPr>
          <w:p w:rsidR="00046A5F" w:rsidRDefault="00F920E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28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1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75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</w:tr>
      <w:tr w:rsidR="00046A5F" w:rsidTr="00844795">
        <w:tc>
          <w:tcPr>
            <w:tcW w:w="62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832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</w:pPr>
            <w:r>
              <w:t>Разработка рекомендаций по воспитанию детей и улучшению взаимопонимания</w:t>
            </w:r>
          </w:p>
        </w:tc>
        <w:tc>
          <w:tcPr>
            <w:tcW w:w="697" w:type="dxa"/>
          </w:tcPr>
          <w:p w:rsidR="00046A5F" w:rsidRDefault="005B5F4C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7" w:type="dxa"/>
          </w:tcPr>
          <w:p w:rsidR="00046A5F" w:rsidRDefault="00F920E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28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046A5F" w:rsidRDefault="005B5F4C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80" w:type="dxa"/>
          </w:tcPr>
          <w:p w:rsidR="00046A5F" w:rsidRDefault="005B5F4C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1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75" w:type="dxa"/>
          </w:tcPr>
          <w:p w:rsidR="00046A5F" w:rsidRDefault="00F920E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</w:tr>
      <w:tr w:rsidR="00046A5F" w:rsidTr="00844795">
        <w:trPr>
          <w:cantSplit/>
        </w:trPr>
        <w:tc>
          <w:tcPr>
            <w:tcW w:w="10031" w:type="dxa"/>
            <w:gridSpan w:val="9"/>
          </w:tcPr>
          <w:p w:rsidR="00046A5F" w:rsidRDefault="00046A5F" w:rsidP="00844795">
            <w:pPr>
              <w:pStyle w:val="7"/>
              <w:tabs>
                <w:tab w:val="left" w:pos="32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 xml:space="preserve">.Работа с </w:t>
            </w:r>
            <w:proofErr w:type="spellStart"/>
            <w:r>
              <w:rPr>
                <w:sz w:val="24"/>
              </w:rPr>
              <w:t>педколлективом</w:t>
            </w:r>
            <w:proofErr w:type="spellEnd"/>
          </w:p>
        </w:tc>
      </w:tr>
      <w:tr w:rsidR="00046A5F" w:rsidTr="00844795">
        <w:tc>
          <w:tcPr>
            <w:tcW w:w="62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32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</w:pPr>
            <w:r>
              <w:t xml:space="preserve">Осуществление обмена необходимой информацией с учителями-предметниками </w:t>
            </w:r>
          </w:p>
        </w:tc>
        <w:tc>
          <w:tcPr>
            <w:tcW w:w="697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7" w:type="dxa"/>
          </w:tcPr>
          <w:p w:rsidR="00046A5F" w:rsidRDefault="00F920E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28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046A5F" w:rsidRDefault="005B5F4C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1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75" w:type="dxa"/>
          </w:tcPr>
          <w:p w:rsidR="00046A5F" w:rsidRDefault="00F920E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</w:tr>
      <w:tr w:rsidR="00046A5F" w:rsidTr="00844795">
        <w:tc>
          <w:tcPr>
            <w:tcW w:w="626" w:type="dxa"/>
          </w:tcPr>
          <w:p w:rsidR="00046A5F" w:rsidRDefault="005B5F4C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32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</w:pPr>
            <w:r>
              <w:t xml:space="preserve">Выработка рекомендаций по работе с детьми группы риска </w:t>
            </w:r>
          </w:p>
        </w:tc>
        <w:tc>
          <w:tcPr>
            <w:tcW w:w="697" w:type="dxa"/>
          </w:tcPr>
          <w:p w:rsidR="00046A5F" w:rsidRDefault="005B5F4C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7" w:type="dxa"/>
          </w:tcPr>
          <w:p w:rsidR="00046A5F" w:rsidRDefault="00F920E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28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046A5F" w:rsidRDefault="005B5F4C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80" w:type="dxa"/>
          </w:tcPr>
          <w:p w:rsidR="00046A5F" w:rsidRDefault="005B5F4C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1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75" w:type="dxa"/>
          </w:tcPr>
          <w:p w:rsidR="00046A5F" w:rsidRDefault="00F920E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</w:tr>
      <w:tr w:rsidR="00046A5F" w:rsidTr="00844795">
        <w:tc>
          <w:tcPr>
            <w:tcW w:w="626" w:type="dxa"/>
          </w:tcPr>
          <w:p w:rsidR="00046A5F" w:rsidRDefault="005B5F4C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32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</w:pPr>
            <w:r>
              <w:t>Выступления с соответствующими сообщениями на педсоветах и совещаниях</w:t>
            </w:r>
          </w:p>
        </w:tc>
        <w:tc>
          <w:tcPr>
            <w:tcW w:w="697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697" w:type="dxa"/>
          </w:tcPr>
          <w:p w:rsidR="00046A5F" w:rsidRDefault="00F920E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28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1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75" w:type="dxa"/>
          </w:tcPr>
          <w:p w:rsidR="00046A5F" w:rsidRDefault="00F920E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</w:tr>
      <w:tr w:rsidR="00046A5F" w:rsidTr="00844795">
        <w:tc>
          <w:tcPr>
            <w:tcW w:w="626" w:type="dxa"/>
          </w:tcPr>
          <w:p w:rsidR="00046A5F" w:rsidRDefault="005B5F4C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832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</w:pPr>
            <w:r>
              <w:t>Проведение деловых игр, семинаров-практикумов для обработки навыков и умений педагогов по работе с детьми группы риска</w:t>
            </w:r>
          </w:p>
        </w:tc>
        <w:tc>
          <w:tcPr>
            <w:tcW w:w="697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697" w:type="dxa"/>
          </w:tcPr>
          <w:p w:rsidR="00046A5F" w:rsidRDefault="005B5F4C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28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80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16" w:type="dxa"/>
          </w:tcPr>
          <w:p w:rsidR="00046A5F" w:rsidRDefault="00046A5F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</w:p>
        </w:tc>
        <w:tc>
          <w:tcPr>
            <w:tcW w:w="875" w:type="dxa"/>
          </w:tcPr>
          <w:p w:rsidR="00046A5F" w:rsidRDefault="00F920E7" w:rsidP="00060909">
            <w:pPr>
              <w:tabs>
                <w:tab w:val="left" w:pos="32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bookmarkStart w:id="0" w:name="_GoBack"/>
            <w:bookmarkEnd w:id="0"/>
          </w:p>
        </w:tc>
      </w:tr>
    </w:tbl>
    <w:p w:rsidR="006F1ADC" w:rsidRDefault="006F1ADC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625058" w:rsidRDefault="00625058"/>
    <w:p w:rsidR="00586FA7" w:rsidRDefault="00586FA7" w:rsidP="00586FA7">
      <w:pPr>
        <w:jc w:val="center"/>
        <w:rPr>
          <w:b/>
          <w:sz w:val="28"/>
          <w:szCs w:val="28"/>
        </w:rPr>
      </w:pPr>
    </w:p>
    <w:p w:rsidR="00625058" w:rsidRPr="00586FA7" w:rsidRDefault="00625058" w:rsidP="00586FA7">
      <w:pPr>
        <w:jc w:val="center"/>
        <w:rPr>
          <w:b/>
          <w:sz w:val="28"/>
          <w:szCs w:val="28"/>
        </w:rPr>
      </w:pPr>
      <w:r w:rsidRPr="00586FA7">
        <w:rPr>
          <w:b/>
          <w:sz w:val="28"/>
          <w:szCs w:val="28"/>
        </w:rPr>
        <w:t>Алгоритм действий в отношении учащихся, пропускающих занятия по неуважительным причинам.</w:t>
      </w:r>
    </w:p>
    <w:p w:rsidR="00625058" w:rsidRDefault="0062505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06"/>
        <w:gridCol w:w="2671"/>
        <w:gridCol w:w="2671"/>
      </w:tblGrid>
      <w:tr w:rsidR="00625058" w:rsidTr="00625058">
        <w:tc>
          <w:tcPr>
            <w:tcW w:w="534" w:type="dxa"/>
          </w:tcPr>
          <w:p w:rsidR="00625058" w:rsidRDefault="00625058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06" w:type="dxa"/>
          </w:tcPr>
          <w:p w:rsidR="00625058" w:rsidRDefault="00625058">
            <w:r>
              <w:t xml:space="preserve">Действие </w:t>
            </w:r>
          </w:p>
        </w:tc>
        <w:tc>
          <w:tcPr>
            <w:tcW w:w="2671" w:type="dxa"/>
          </w:tcPr>
          <w:p w:rsidR="00625058" w:rsidRDefault="00625058">
            <w:r>
              <w:t xml:space="preserve">Ответственный </w:t>
            </w:r>
          </w:p>
        </w:tc>
        <w:tc>
          <w:tcPr>
            <w:tcW w:w="2671" w:type="dxa"/>
          </w:tcPr>
          <w:p w:rsidR="00625058" w:rsidRDefault="00625058" w:rsidP="00625058">
            <w:r>
              <w:t>рекомендации</w:t>
            </w:r>
          </w:p>
        </w:tc>
      </w:tr>
      <w:tr w:rsidR="00625058" w:rsidTr="00625058">
        <w:tc>
          <w:tcPr>
            <w:tcW w:w="534" w:type="dxa"/>
          </w:tcPr>
          <w:p w:rsidR="00625058" w:rsidRDefault="00625058">
            <w:r>
              <w:t>1.</w:t>
            </w:r>
          </w:p>
        </w:tc>
        <w:tc>
          <w:tcPr>
            <w:tcW w:w="4806" w:type="dxa"/>
          </w:tcPr>
          <w:p w:rsidR="00625058" w:rsidRDefault="00625058" w:rsidP="00625058">
            <w:r>
              <w:t xml:space="preserve">Сбор  информации  об учащихся, отсутствующих в школе. </w:t>
            </w:r>
          </w:p>
          <w:p w:rsidR="00625058" w:rsidRDefault="00625058" w:rsidP="00625058">
            <w:r>
              <w:t xml:space="preserve"> Отметка в журнале.</w:t>
            </w:r>
          </w:p>
        </w:tc>
        <w:tc>
          <w:tcPr>
            <w:tcW w:w="2671" w:type="dxa"/>
          </w:tcPr>
          <w:p w:rsidR="00625058" w:rsidRDefault="00625058">
            <w:r>
              <w:t>Классный руководитель</w:t>
            </w:r>
          </w:p>
        </w:tc>
        <w:tc>
          <w:tcPr>
            <w:tcW w:w="2671" w:type="dxa"/>
          </w:tcPr>
          <w:p w:rsidR="00625058" w:rsidRDefault="00625058">
            <w:r>
              <w:t>Выявление причин</w:t>
            </w:r>
          </w:p>
        </w:tc>
      </w:tr>
      <w:tr w:rsidR="00625058" w:rsidTr="00625058">
        <w:tc>
          <w:tcPr>
            <w:tcW w:w="534" w:type="dxa"/>
          </w:tcPr>
          <w:p w:rsidR="00625058" w:rsidRDefault="00625058">
            <w:r>
              <w:t>2.</w:t>
            </w:r>
          </w:p>
        </w:tc>
        <w:tc>
          <w:tcPr>
            <w:tcW w:w="4806" w:type="dxa"/>
          </w:tcPr>
          <w:p w:rsidR="00625058" w:rsidRDefault="00625058" w:rsidP="00625058">
            <w:r>
              <w:t>Установление  причины  неявки ребенка  на занятия:</w:t>
            </w:r>
          </w:p>
          <w:p w:rsidR="00625058" w:rsidRDefault="00625058" w:rsidP="00625058">
            <w:r>
              <w:t xml:space="preserve"> - беседа с одноклассниками;</w:t>
            </w:r>
          </w:p>
          <w:p w:rsidR="00625058" w:rsidRDefault="00625058" w:rsidP="00625058">
            <w:r>
              <w:t xml:space="preserve"> - согласование с родителями, посещение семьи</w:t>
            </w:r>
          </w:p>
        </w:tc>
        <w:tc>
          <w:tcPr>
            <w:tcW w:w="2671" w:type="dxa"/>
          </w:tcPr>
          <w:p w:rsidR="00625058" w:rsidRDefault="00625058">
            <w:r>
              <w:t>Классный руководитель</w:t>
            </w:r>
          </w:p>
        </w:tc>
        <w:tc>
          <w:tcPr>
            <w:tcW w:w="2671" w:type="dxa"/>
          </w:tcPr>
          <w:p w:rsidR="00625058" w:rsidRDefault="00625058">
            <w:r>
              <w:t>Беседа с учащимся и (или) родителями</w:t>
            </w:r>
          </w:p>
        </w:tc>
      </w:tr>
      <w:tr w:rsidR="00625058" w:rsidTr="00625058">
        <w:tc>
          <w:tcPr>
            <w:tcW w:w="534" w:type="dxa"/>
          </w:tcPr>
          <w:p w:rsidR="00625058" w:rsidRDefault="00625058">
            <w:r>
              <w:t>3.</w:t>
            </w:r>
          </w:p>
        </w:tc>
        <w:tc>
          <w:tcPr>
            <w:tcW w:w="4806" w:type="dxa"/>
          </w:tcPr>
          <w:p w:rsidR="00625058" w:rsidRDefault="00625058" w:rsidP="00625058">
            <w:r>
              <w:t>Индивидуальная работа с ребенком по выявлению проблем в организации его жизнедеятельности:</w:t>
            </w:r>
          </w:p>
          <w:p w:rsidR="00625058" w:rsidRDefault="00625058" w:rsidP="00625058">
            <w:r>
              <w:t xml:space="preserve"> - беседа;</w:t>
            </w:r>
          </w:p>
          <w:p w:rsidR="00625058" w:rsidRDefault="00625058" w:rsidP="00625058">
            <w:r>
              <w:t xml:space="preserve"> - классификация проблем;</w:t>
            </w:r>
          </w:p>
          <w:p w:rsidR="00625058" w:rsidRDefault="00625058" w:rsidP="00625058">
            <w:r>
              <w:t xml:space="preserve"> </w:t>
            </w:r>
          </w:p>
          <w:p w:rsidR="00625058" w:rsidRDefault="00625058" w:rsidP="00625058"/>
        </w:tc>
        <w:tc>
          <w:tcPr>
            <w:tcW w:w="2671" w:type="dxa"/>
          </w:tcPr>
          <w:p w:rsidR="00625058" w:rsidRDefault="00625058">
            <w:r>
              <w:t>Классный руководитель</w:t>
            </w:r>
          </w:p>
          <w:p w:rsidR="00625058" w:rsidRDefault="00625058">
            <w:r>
              <w:t>Заместитель директора по ВР, УВР</w:t>
            </w:r>
          </w:p>
        </w:tc>
        <w:tc>
          <w:tcPr>
            <w:tcW w:w="2671" w:type="dxa"/>
          </w:tcPr>
          <w:p w:rsidR="00625058" w:rsidRDefault="00625058">
            <w:r>
              <w:t>Беседы с учащимся, родителями, рекомендации обращения к специалистам.</w:t>
            </w:r>
          </w:p>
        </w:tc>
      </w:tr>
      <w:tr w:rsidR="00625058" w:rsidTr="00625058">
        <w:tc>
          <w:tcPr>
            <w:tcW w:w="534" w:type="dxa"/>
          </w:tcPr>
          <w:p w:rsidR="00625058" w:rsidRDefault="00625058">
            <w:r>
              <w:t>4.</w:t>
            </w:r>
          </w:p>
        </w:tc>
        <w:tc>
          <w:tcPr>
            <w:tcW w:w="4806" w:type="dxa"/>
          </w:tcPr>
          <w:p w:rsidR="00625058" w:rsidRDefault="00625058" w:rsidP="00625058">
            <w:r>
              <w:t xml:space="preserve">Организация  деятельности по разрешению проблем ребенка: </w:t>
            </w:r>
          </w:p>
          <w:p w:rsidR="00625058" w:rsidRDefault="00625058" w:rsidP="00625058">
            <w:r>
              <w:t xml:space="preserve"> - установление  доверительных отношений с родителями.</w:t>
            </w:r>
          </w:p>
          <w:p w:rsidR="00625058" w:rsidRDefault="00625058" w:rsidP="00625058">
            <w:proofErr w:type="gramStart"/>
            <w:r>
              <w:t>- согласование в деятельности  (ознакомление с Уставом  школы, заключение  Договора  между родителями  и ОУ  (условия  обучения, права, обязанности и пр.;</w:t>
            </w:r>
            <w:proofErr w:type="gramEnd"/>
          </w:p>
          <w:p w:rsidR="00625058" w:rsidRDefault="00625058" w:rsidP="00625058">
            <w:r>
              <w:t xml:space="preserve"> - индивидуальная работа с учащимися  (вовлечение  во  </w:t>
            </w:r>
            <w:proofErr w:type="spellStart"/>
            <w:r>
              <w:t>внеучебную</w:t>
            </w:r>
            <w:proofErr w:type="spellEnd"/>
            <w:r>
              <w:t xml:space="preserve"> деятельность, систему  дополнительного образования);</w:t>
            </w:r>
          </w:p>
          <w:p w:rsidR="00625058" w:rsidRDefault="00625058" w:rsidP="00625058">
            <w:r>
              <w:t xml:space="preserve"> - постановка на </w:t>
            </w:r>
            <w:proofErr w:type="spellStart"/>
            <w:r>
              <w:t>внутришкольный</w:t>
            </w:r>
            <w:proofErr w:type="spellEnd"/>
            <w:r>
              <w:t xml:space="preserve"> учет, совместная  деятельность  с общественными   организациями (родительский комитет, совет школы, совет профилактики, КДН и др.)</w:t>
            </w:r>
          </w:p>
        </w:tc>
        <w:tc>
          <w:tcPr>
            <w:tcW w:w="2671" w:type="dxa"/>
          </w:tcPr>
          <w:p w:rsidR="00625058" w:rsidRDefault="00625058">
            <w:r>
              <w:t>Классный руководитель</w:t>
            </w:r>
          </w:p>
          <w:p w:rsidR="00625058" w:rsidRDefault="00625058">
            <w:r>
              <w:t>Заместитель директора по ВР, УВР, директор.</w:t>
            </w:r>
          </w:p>
          <w:p w:rsidR="00625058" w:rsidRDefault="00625058">
            <w:r>
              <w:t>Принятие решений о постановке – педсовет.</w:t>
            </w:r>
          </w:p>
        </w:tc>
        <w:tc>
          <w:tcPr>
            <w:tcW w:w="2671" w:type="dxa"/>
          </w:tcPr>
          <w:p w:rsidR="00625058" w:rsidRDefault="00625058">
            <w:r>
              <w:t xml:space="preserve">Беседы с родителями, приглашение учащихся и родителей на педсовет (малый педсовет), </w:t>
            </w:r>
            <w:r w:rsidR="00586FA7">
              <w:t xml:space="preserve">Совет школы, Совет профилактики, </w:t>
            </w:r>
            <w:r>
              <w:t xml:space="preserve">постановка на учет: </w:t>
            </w:r>
            <w:proofErr w:type="spellStart"/>
            <w:r>
              <w:t>внутришкольный</w:t>
            </w:r>
            <w:proofErr w:type="spellEnd"/>
            <w:r>
              <w:t>, КДН, ТК</w:t>
            </w:r>
            <w:r w:rsidR="00586FA7">
              <w:t>ДН и ЗП.</w:t>
            </w:r>
          </w:p>
          <w:p w:rsidR="00586FA7" w:rsidRDefault="00586FA7">
            <w:r>
              <w:t>При необходимости – создание иных условий для обучения ребенка.</w:t>
            </w:r>
          </w:p>
        </w:tc>
      </w:tr>
      <w:tr w:rsidR="00625058" w:rsidTr="00625058">
        <w:tc>
          <w:tcPr>
            <w:tcW w:w="534" w:type="dxa"/>
          </w:tcPr>
          <w:p w:rsidR="00625058" w:rsidRDefault="00586FA7">
            <w:r>
              <w:t xml:space="preserve">5. </w:t>
            </w:r>
          </w:p>
        </w:tc>
        <w:tc>
          <w:tcPr>
            <w:tcW w:w="4806" w:type="dxa"/>
          </w:tcPr>
          <w:p w:rsidR="00625058" w:rsidRDefault="00586FA7">
            <w:r>
              <w:t>Создание условий для обучения в соответствии с Законом «Об образовании» (индивидуальные программы, домашнее обучение и т.д.)</w:t>
            </w:r>
          </w:p>
        </w:tc>
        <w:tc>
          <w:tcPr>
            <w:tcW w:w="2671" w:type="dxa"/>
          </w:tcPr>
          <w:p w:rsidR="00625058" w:rsidRDefault="00586FA7">
            <w:r>
              <w:t>Администрация школы, учителя-предметники, классный руководитель.</w:t>
            </w:r>
          </w:p>
        </w:tc>
        <w:tc>
          <w:tcPr>
            <w:tcW w:w="2671" w:type="dxa"/>
          </w:tcPr>
          <w:p w:rsidR="00625058" w:rsidRDefault="00586FA7">
            <w:proofErr w:type="gramStart"/>
            <w:r>
              <w:t>Контроль за</w:t>
            </w:r>
            <w:proofErr w:type="gramEnd"/>
            <w:r>
              <w:t xml:space="preserve"> процессом.</w:t>
            </w:r>
          </w:p>
        </w:tc>
      </w:tr>
      <w:tr w:rsidR="00625058" w:rsidTr="00625058">
        <w:tc>
          <w:tcPr>
            <w:tcW w:w="534" w:type="dxa"/>
          </w:tcPr>
          <w:p w:rsidR="00625058" w:rsidRDefault="00586FA7">
            <w:r>
              <w:t>6.</w:t>
            </w:r>
          </w:p>
        </w:tc>
        <w:tc>
          <w:tcPr>
            <w:tcW w:w="4806" w:type="dxa"/>
          </w:tcPr>
          <w:p w:rsidR="00625058" w:rsidRDefault="00586FA7">
            <w:r>
              <w:t>Анализ  и корректировка деятельности.</w:t>
            </w:r>
          </w:p>
        </w:tc>
        <w:tc>
          <w:tcPr>
            <w:tcW w:w="2671" w:type="dxa"/>
          </w:tcPr>
          <w:p w:rsidR="00625058" w:rsidRDefault="00586FA7">
            <w:r>
              <w:t>Все участники процесса.</w:t>
            </w:r>
          </w:p>
        </w:tc>
        <w:tc>
          <w:tcPr>
            <w:tcW w:w="2671" w:type="dxa"/>
          </w:tcPr>
          <w:p w:rsidR="00625058" w:rsidRDefault="00625058"/>
        </w:tc>
      </w:tr>
      <w:tr w:rsidR="00625058" w:rsidTr="00625058">
        <w:tc>
          <w:tcPr>
            <w:tcW w:w="534" w:type="dxa"/>
          </w:tcPr>
          <w:p w:rsidR="00625058" w:rsidRDefault="00625058"/>
        </w:tc>
        <w:tc>
          <w:tcPr>
            <w:tcW w:w="4806" w:type="dxa"/>
          </w:tcPr>
          <w:p w:rsidR="00625058" w:rsidRDefault="00625058"/>
        </w:tc>
        <w:tc>
          <w:tcPr>
            <w:tcW w:w="2671" w:type="dxa"/>
          </w:tcPr>
          <w:p w:rsidR="00625058" w:rsidRDefault="00625058"/>
        </w:tc>
        <w:tc>
          <w:tcPr>
            <w:tcW w:w="2671" w:type="dxa"/>
          </w:tcPr>
          <w:p w:rsidR="00625058" w:rsidRDefault="00625058"/>
        </w:tc>
      </w:tr>
    </w:tbl>
    <w:p w:rsidR="00625058" w:rsidRDefault="00625058"/>
    <w:p w:rsidR="00625058" w:rsidRDefault="00625058"/>
    <w:sectPr w:rsidR="00625058" w:rsidSect="008447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4795"/>
    <w:rsid w:val="00046A5F"/>
    <w:rsid w:val="00586FA7"/>
    <w:rsid w:val="005B5F4C"/>
    <w:rsid w:val="00625058"/>
    <w:rsid w:val="00631D37"/>
    <w:rsid w:val="006F1ADC"/>
    <w:rsid w:val="007C286F"/>
    <w:rsid w:val="00844795"/>
    <w:rsid w:val="00F9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44795"/>
    <w:pPr>
      <w:keepNext/>
      <w:tabs>
        <w:tab w:val="left" w:pos="3280"/>
      </w:tabs>
      <w:jc w:val="center"/>
      <w:outlineLvl w:val="4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844795"/>
    <w:pPr>
      <w:keepNext/>
      <w:jc w:val="center"/>
      <w:outlineLvl w:val="6"/>
    </w:pPr>
    <w:rPr>
      <w:b/>
      <w:bCs/>
      <w:i/>
      <w:iCs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447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44795"/>
    <w:rPr>
      <w:rFonts w:ascii="Times New Roman" w:eastAsia="Times New Roman" w:hAnsi="Times New Roman" w:cs="Times New Roman"/>
      <w:b/>
      <w:bCs/>
      <w:i/>
      <w:iCs/>
      <w:sz w:val="32"/>
      <w:szCs w:val="44"/>
      <w:lang w:eastAsia="ru-RU"/>
    </w:rPr>
  </w:style>
  <w:style w:type="table" w:styleId="a3">
    <w:name w:val="Table Grid"/>
    <w:basedOn w:val="a1"/>
    <w:uiPriority w:val="59"/>
    <w:rsid w:val="00625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20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0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Актовый зал</cp:lastModifiedBy>
  <cp:revision>5</cp:revision>
  <cp:lastPrinted>2023-10-04T01:07:00Z</cp:lastPrinted>
  <dcterms:created xsi:type="dcterms:W3CDTF">2015-01-23T10:54:00Z</dcterms:created>
  <dcterms:modified xsi:type="dcterms:W3CDTF">2023-10-04T01:07:00Z</dcterms:modified>
</cp:coreProperties>
</file>